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</w:p>
    <w:p w:rsidR="00CF0C81" w:rsidRPr="007A0122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181DD5">
        <w:rPr>
          <w:b/>
          <w:bCs/>
          <w:color w:val="000000"/>
          <w:sz w:val="28"/>
          <w:szCs w:val="28"/>
        </w:rPr>
        <w:t xml:space="preserve">DESIGN-BID-BUILD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864257">
        <w:rPr>
          <w:rFonts w:cs="Arial"/>
          <w:b/>
          <w:color w:val="000000"/>
          <w:sz w:val="20"/>
          <w:szCs w:val="20"/>
        </w:rPr>
        <w:t>PROJECT NUMBER: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637172" w:rsidRPr="00864257" w:rsidRDefault="00637172" w:rsidP="008F0F51">
      <w:pPr>
        <w:tabs>
          <w:tab w:val="left" w:pos="3780"/>
          <w:tab w:val="left" w:pos="3960"/>
          <w:tab w:val="left" w:pos="7110"/>
          <w:tab w:val="left" w:pos="8100"/>
          <w:tab w:val="left" w:pos="8190"/>
          <w:tab w:val="left" w:pos="8460"/>
          <w:tab w:val="left" w:pos="8640"/>
          <w:tab w:val="left" w:pos="9450"/>
          <w:tab w:val="right" w:pos="10260"/>
        </w:tabs>
        <w:spacing w:before="60" w:after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BID/SUBMITTAL DUE</w:t>
      </w:r>
      <w:r w:rsidRPr="00864257">
        <w:rPr>
          <w:b/>
          <w:color w:val="000000"/>
          <w:sz w:val="20"/>
          <w:szCs w:val="20"/>
        </w:rPr>
        <w:t xml:space="preserve"> DATE: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  <w:r w:rsidRPr="00864257">
        <w:rPr>
          <w:color w:val="000000"/>
          <w:sz w:val="20"/>
          <w:szCs w:val="20"/>
        </w:rPr>
        <w:tab/>
      </w:r>
      <w:r w:rsidRPr="00A61F26">
        <w:rPr>
          <w:b/>
          <w:color w:val="000000"/>
          <w:sz w:val="20"/>
          <w:szCs w:val="20"/>
        </w:rPr>
        <w:t>CONSTRUCTION COST RANGE:</w:t>
      </w:r>
      <w:r w:rsidRPr="00A61F26">
        <w:rPr>
          <w:b/>
          <w:color w:val="000000"/>
          <w:sz w:val="20"/>
          <w:szCs w:val="20"/>
        </w:rPr>
        <w:tab/>
        <w:t>$</w:t>
      </w:r>
      <w:r w:rsidRPr="00A61F26">
        <w:rPr>
          <w:color w:val="000000"/>
          <w:sz w:val="20"/>
          <w:szCs w:val="20"/>
          <w:u w:val="single"/>
        </w:rPr>
        <w:t xml:space="preserve"> </w:t>
      </w:r>
      <w:r w:rsidRPr="00A61F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F26">
        <w:rPr>
          <w:sz w:val="20"/>
          <w:szCs w:val="20"/>
          <w:u w:val="single"/>
        </w:rPr>
        <w:instrText xml:space="preserve"> FORMTEXT </w:instrText>
      </w:r>
      <w:r w:rsidRPr="00A61F26">
        <w:rPr>
          <w:sz w:val="20"/>
          <w:szCs w:val="20"/>
          <w:u w:val="single"/>
        </w:rPr>
      </w:r>
      <w:r w:rsidRPr="00A61F26">
        <w:rPr>
          <w:sz w:val="20"/>
          <w:szCs w:val="20"/>
          <w:u w:val="single"/>
        </w:rPr>
        <w:fldChar w:fldCharType="separate"/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sz w:val="20"/>
          <w:szCs w:val="20"/>
          <w:u w:val="single"/>
        </w:rPr>
        <w:fldChar w:fldCharType="end"/>
      </w:r>
      <w:r w:rsidRPr="00A61F26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  <w:t>to</w:t>
      </w:r>
      <w:r w:rsidRPr="00A61F26">
        <w:rPr>
          <w:color w:val="000000"/>
          <w:sz w:val="20"/>
          <w:szCs w:val="20"/>
        </w:rPr>
        <w:tab/>
      </w:r>
      <w:r w:rsidRPr="00A61F26">
        <w:rPr>
          <w:b/>
          <w:color w:val="000000"/>
          <w:sz w:val="20"/>
          <w:szCs w:val="20"/>
        </w:rPr>
        <w:t>$</w:t>
      </w:r>
      <w:r w:rsidRPr="00A61F26">
        <w:rPr>
          <w:color w:val="000000"/>
          <w:sz w:val="20"/>
          <w:szCs w:val="20"/>
          <w:u w:val="single"/>
        </w:rPr>
        <w:t xml:space="preserve"> </w:t>
      </w:r>
      <w:r w:rsidRPr="00A61F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F26">
        <w:rPr>
          <w:sz w:val="20"/>
          <w:szCs w:val="20"/>
          <w:u w:val="single"/>
        </w:rPr>
        <w:instrText xml:space="preserve"> FORMTEXT </w:instrText>
      </w:r>
      <w:r w:rsidRPr="00A61F26">
        <w:rPr>
          <w:sz w:val="20"/>
          <w:szCs w:val="20"/>
          <w:u w:val="single"/>
        </w:rPr>
      </w:r>
      <w:r w:rsidRPr="00A61F26">
        <w:rPr>
          <w:sz w:val="20"/>
          <w:szCs w:val="20"/>
          <w:u w:val="single"/>
        </w:rPr>
        <w:fldChar w:fldCharType="separate"/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noProof/>
          <w:sz w:val="20"/>
          <w:szCs w:val="20"/>
          <w:u w:val="single"/>
        </w:rPr>
        <w:t> </w:t>
      </w:r>
      <w:r w:rsidRPr="00A61F26">
        <w:rPr>
          <w:sz w:val="20"/>
          <w:szCs w:val="20"/>
          <w:u w:val="single"/>
        </w:rPr>
        <w:fldChar w:fldCharType="end"/>
      </w:r>
      <w:r w:rsidRPr="00A61F26">
        <w:rPr>
          <w:color w:val="000000"/>
          <w:sz w:val="20"/>
          <w:szCs w:val="20"/>
          <w:u w:val="single"/>
        </w:rPr>
        <w:tab/>
      </w:r>
      <w:r w:rsidRPr="00092D08">
        <w:rPr>
          <w:color w:val="000000"/>
          <w:sz w:val="20"/>
          <w:szCs w:val="20"/>
        </w:rPr>
        <w:tab/>
      </w:r>
      <w:r w:rsidRPr="00EF1912">
        <w:rPr>
          <w:b/>
          <w:bCs/>
          <w:color w:val="000000"/>
          <w:sz w:val="18"/>
          <w:szCs w:val="18"/>
        </w:rPr>
        <w:t xml:space="preserve">N/A  </w:t>
      </w:r>
      <w:r w:rsidRPr="00EF191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F1912">
        <w:rPr>
          <w:b/>
          <w:bCs/>
          <w:color w:val="000000"/>
          <w:sz w:val="18"/>
          <w:szCs w:val="18"/>
        </w:rPr>
        <w:instrText xml:space="preserve"> FORMCHECKBOX </w:instrText>
      </w:r>
      <w:r w:rsidR="000D47CD">
        <w:rPr>
          <w:b/>
          <w:bCs/>
          <w:color w:val="000000"/>
          <w:sz w:val="18"/>
          <w:szCs w:val="18"/>
        </w:rPr>
      </w:r>
      <w:r w:rsidR="000D47CD">
        <w:rPr>
          <w:b/>
          <w:bCs/>
          <w:color w:val="000000"/>
          <w:sz w:val="18"/>
          <w:szCs w:val="18"/>
        </w:rPr>
        <w:fldChar w:fldCharType="separate"/>
      </w:r>
      <w:r w:rsidRPr="00EF1912">
        <w:rPr>
          <w:b/>
          <w:bCs/>
          <w:color w:val="000000"/>
          <w:sz w:val="18"/>
          <w:szCs w:val="18"/>
        </w:rPr>
        <w:fldChar w:fldCharType="end"/>
      </w:r>
    </w:p>
    <w:p w:rsidR="00637172" w:rsidRDefault="00637172" w:rsidP="008F0F51">
      <w:pPr>
        <w:tabs>
          <w:tab w:val="right" w:pos="10260"/>
        </w:tabs>
        <w:spacing w:before="60" w:after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F57259" w:rsidRPr="008F0F51" w:rsidRDefault="00637172" w:rsidP="00FD3703">
      <w:pPr>
        <w:spacing w:before="120" w:after="60"/>
        <w:rPr>
          <w:b/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BID SECURITY IS REQUIRED IN AN AMOUNT NOT LESS THAN 5% OF THE BASE BID.</w:t>
      </w:r>
    </w:p>
    <w:p w:rsidR="00AA3372" w:rsidRPr="008F0F51" w:rsidRDefault="00CF1DF5" w:rsidP="00FD3703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 xml:space="preserve">PERFORMANCE </w:t>
      </w:r>
      <w:r w:rsidR="00CD7E73" w:rsidRPr="008F0F51">
        <w:rPr>
          <w:b/>
          <w:bCs/>
          <w:color w:val="000000"/>
          <w:sz w:val="20"/>
          <w:szCs w:val="20"/>
        </w:rPr>
        <w:t>BOND REQUIRED?</w:t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6B2420" w:rsidRPr="008F0F51">
        <w:rPr>
          <w:b/>
          <w:bCs/>
          <w:color w:val="000000"/>
          <w:sz w:val="20"/>
          <w:szCs w:val="20"/>
        </w:rPr>
        <w:tab/>
      </w:r>
      <w:r w:rsidR="00AA3372" w:rsidRPr="008F0F51">
        <w:rPr>
          <w:b/>
          <w:bCs/>
          <w:color w:val="000000"/>
          <w:sz w:val="20"/>
          <w:szCs w:val="20"/>
        </w:rPr>
        <w:t xml:space="preserve">PAYMENT BOND </w:t>
      </w:r>
      <w:r w:rsidRPr="008F0F51">
        <w:rPr>
          <w:b/>
          <w:bCs/>
          <w:color w:val="000000"/>
          <w:sz w:val="20"/>
          <w:szCs w:val="20"/>
        </w:rPr>
        <w:t>REQUIRED?</w:t>
      </w:r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Yes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E5148F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0"/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No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2313EC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1"/>
    </w:p>
    <w:p w:rsidR="00CF1DF5" w:rsidRPr="00FD3703" w:rsidRDefault="00732A44" w:rsidP="00FD3703">
      <w:pPr>
        <w:tabs>
          <w:tab w:val="right" w:pos="10260"/>
        </w:tabs>
        <w:autoSpaceDE w:val="0"/>
        <w:autoSpaceDN w:val="0"/>
        <w:adjustRightInd w:val="0"/>
        <w:spacing w:before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BIDDING DOCUMENTS</w:t>
      </w:r>
      <w:r w:rsidR="006F70F1" w:rsidRPr="008F0F51">
        <w:rPr>
          <w:b/>
          <w:bCs/>
          <w:color w:val="000000"/>
          <w:sz w:val="20"/>
          <w:szCs w:val="20"/>
        </w:rPr>
        <w:t>/PLANS</w:t>
      </w:r>
      <w:r w:rsidR="00CF1DF5" w:rsidRPr="008F0F51">
        <w:rPr>
          <w:b/>
          <w:bCs/>
          <w:color w:val="000000"/>
          <w:sz w:val="20"/>
          <w:szCs w:val="20"/>
        </w:rPr>
        <w:t xml:space="preserve"> MAY BE OBTAINED FROM:</w:t>
      </w:r>
      <w:r w:rsidR="00524F2D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7A0122"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7A0122"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7A0122" w:rsidRPr="008F0F51">
        <w:rPr>
          <w:bCs/>
          <w:color w:val="000000"/>
          <w:sz w:val="20"/>
          <w:szCs w:val="20"/>
          <w:u w:val="single"/>
        </w:rPr>
      </w:r>
      <w:r w:rsidR="007A0122"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="007A0122"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="007A0122"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="007A0122"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="007A0122"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="007A0122"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="007A0122"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="00547A47" w:rsidRPr="008F0F51">
        <w:rPr>
          <w:bCs/>
          <w:color w:val="000000"/>
          <w:sz w:val="20"/>
          <w:szCs w:val="20"/>
          <w:u w:val="single"/>
        </w:rPr>
        <w:tab/>
      </w:r>
    </w:p>
    <w:p w:rsidR="00913764" w:rsidRPr="00FD3703" w:rsidRDefault="00913764" w:rsidP="00FD3703">
      <w:pPr>
        <w:tabs>
          <w:tab w:val="left" w:pos="4320"/>
          <w:tab w:val="left" w:pos="522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PLAN DEPOSIT AMOUNT:</w:t>
      </w:r>
      <w:r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Pr="008F0F51">
        <w:rPr>
          <w:bCs/>
          <w:color w:val="000000"/>
          <w:sz w:val="20"/>
          <w:szCs w:val="20"/>
        </w:rPr>
        <w:t>$</w:t>
      </w:r>
      <w:bookmarkEnd w:id="3"/>
      <w:r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Pr="008F0F51">
        <w:rPr>
          <w:bCs/>
          <w:color w:val="000000"/>
          <w:sz w:val="20"/>
          <w:szCs w:val="20"/>
          <w:u w:val="single"/>
        </w:rPr>
        <w:tab/>
      </w:r>
      <w:r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  <w:r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8F0F51">
        <w:rPr>
          <w:b/>
          <w:bCs/>
          <w:color w:val="000000"/>
          <w:sz w:val="20"/>
          <w:szCs w:val="20"/>
        </w:rPr>
        <w:fldChar w:fldCharType="end"/>
      </w:r>
    </w:p>
    <w:p w:rsidR="00441835" w:rsidRPr="007A0122" w:rsidRDefault="00336F9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>All written communications with official plan holders &amp; bidders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4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5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8313DB" w:rsidRPr="00FD3703" w:rsidRDefault="008313DB" w:rsidP="00FD3703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6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646F07" w:rsidRPr="00FD3703" w:rsidRDefault="00646F07" w:rsidP="00FD3703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>MANDATORY ATTENDANCE: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0D47CD">
        <w:rPr>
          <w:b/>
          <w:bCs/>
          <w:color w:val="000000"/>
          <w:sz w:val="20"/>
          <w:szCs w:val="20"/>
        </w:rPr>
      </w:r>
      <w:r w:rsidR="000D47CD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</w:p>
    <w:p w:rsidR="009E2B91" w:rsidRDefault="00646F07" w:rsidP="009E2B91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7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8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0D46A4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RE-BID P</w:t>
      </w:r>
      <w:r w:rsidRPr="00FD3703">
        <w:rPr>
          <w:b/>
          <w:color w:val="000000"/>
          <w:sz w:val="20"/>
          <w:szCs w:val="20"/>
        </w:rPr>
        <w:t>LACE: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color w:val="000000"/>
          <w:sz w:val="20"/>
          <w:szCs w:val="20"/>
          <w:u w:val="single"/>
        </w:rPr>
        <w:tab/>
      </w:r>
    </w:p>
    <w:p w:rsidR="009E2B91" w:rsidRDefault="004326B9" w:rsidP="009E2B91">
      <w:pPr>
        <w:tabs>
          <w:tab w:val="left" w:pos="4680"/>
          <w:tab w:val="left" w:pos="5400"/>
          <w:tab w:val="right" w:pos="10260"/>
        </w:tabs>
        <w:spacing w:before="60" w:after="60"/>
        <w:jc w:val="both"/>
        <w:rPr>
          <w:color w:val="000000"/>
          <w:sz w:val="20"/>
          <w:szCs w:val="20"/>
        </w:rPr>
      </w:pPr>
      <w:r w:rsidRPr="00FD3703">
        <w:rPr>
          <w:b/>
          <w:color w:val="000000"/>
          <w:sz w:val="20"/>
          <w:szCs w:val="20"/>
        </w:rPr>
        <w:t xml:space="preserve">BID </w:t>
      </w:r>
      <w:r w:rsidR="00833041">
        <w:rPr>
          <w:b/>
          <w:color w:val="000000"/>
          <w:sz w:val="20"/>
          <w:szCs w:val="20"/>
        </w:rPr>
        <w:t>DUE</w:t>
      </w:r>
      <w:r w:rsidRPr="00FD3703">
        <w:rPr>
          <w:b/>
          <w:color w:val="000000"/>
          <w:sz w:val="20"/>
          <w:szCs w:val="20"/>
        </w:rPr>
        <w:t xml:space="preserve"> DATE:</w:t>
      </w:r>
      <w:r w:rsidR="00833041">
        <w:rPr>
          <w:b/>
          <w:color w:val="000000"/>
          <w:sz w:val="20"/>
          <w:szCs w:val="20"/>
        </w:rPr>
        <w:t xml:space="preserve"> </w:t>
      </w:r>
      <w:r w:rsidR="00833041" w:rsidRPr="009E2B91">
        <w:rPr>
          <w:color w:val="000000"/>
          <w:sz w:val="20"/>
          <w:szCs w:val="20"/>
          <w:u w:val="single"/>
        </w:rPr>
        <w:t xml:space="preserve">  </w:t>
      </w:r>
      <w:r w:rsidR="009E2B91">
        <w:rPr>
          <w:color w:val="000000"/>
          <w:sz w:val="20"/>
          <w:szCs w:val="20"/>
          <w:u w:val="single"/>
        </w:rPr>
        <w:t xml:space="preserve">  </w:t>
      </w:r>
      <w:r w:rsidR="00833041" w:rsidRPr="009E2B91">
        <w:rPr>
          <w:color w:val="000000"/>
          <w:sz w:val="20"/>
          <w:szCs w:val="20"/>
          <w:u w:val="single"/>
        </w:rPr>
        <w:t xml:space="preserve">See </w:t>
      </w:r>
      <w:r w:rsidR="009E2B91" w:rsidRPr="009E2B91">
        <w:rPr>
          <w:color w:val="000000"/>
          <w:sz w:val="20"/>
          <w:szCs w:val="20"/>
          <w:u w:val="single"/>
        </w:rPr>
        <w:t>Top of Page</w:t>
      </w:r>
      <w:r w:rsidRPr="009E2B91">
        <w:rPr>
          <w:color w:val="000000"/>
          <w:sz w:val="20"/>
          <w:szCs w:val="20"/>
          <w:u w:val="single"/>
        </w:rPr>
        <w:tab/>
      </w:r>
      <w:r w:rsidRPr="00FD3703">
        <w:rPr>
          <w:color w:val="000000"/>
          <w:sz w:val="20"/>
          <w:szCs w:val="20"/>
        </w:rPr>
        <w:tab/>
      </w:r>
      <w:r w:rsidRPr="00FD3703">
        <w:rPr>
          <w:b/>
          <w:color w:val="000000"/>
          <w:sz w:val="20"/>
          <w:szCs w:val="20"/>
        </w:rPr>
        <w:t>TIME: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6900A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00AE">
        <w:rPr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color w:val="000000"/>
          <w:sz w:val="20"/>
          <w:szCs w:val="20"/>
          <w:u w:val="single"/>
        </w:rPr>
      </w:r>
      <w:r w:rsidR="006900AE">
        <w:rPr>
          <w:color w:val="000000"/>
          <w:sz w:val="20"/>
          <w:szCs w:val="20"/>
          <w:u w:val="single"/>
        </w:rPr>
        <w:fldChar w:fldCharType="separate"/>
      </w:r>
      <w:r w:rsidR="006900AE">
        <w:rPr>
          <w:noProof/>
          <w:color w:val="000000"/>
          <w:sz w:val="20"/>
          <w:szCs w:val="20"/>
          <w:u w:val="single"/>
        </w:rPr>
        <w:t> </w:t>
      </w:r>
      <w:r w:rsidR="006900AE">
        <w:rPr>
          <w:noProof/>
          <w:color w:val="000000"/>
          <w:sz w:val="20"/>
          <w:szCs w:val="20"/>
          <w:u w:val="single"/>
        </w:rPr>
        <w:t> </w:t>
      </w:r>
      <w:r w:rsidR="006900AE">
        <w:rPr>
          <w:noProof/>
          <w:color w:val="000000"/>
          <w:sz w:val="20"/>
          <w:szCs w:val="20"/>
          <w:u w:val="single"/>
        </w:rPr>
        <w:t> </w:t>
      </w:r>
      <w:r w:rsidR="006900AE">
        <w:rPr>
          <w:noProof/>
          <w:color w:val="000000"/>
          <w:sz w:val="20"/>
          <w:szCs w:val="20"/>
          <w:u w:val="single"/>
        </w:rPr>
        <w:t> </w:t>
      </w:r>
      <w:r w:rsidR="006900AE">
        <w:rPr>
          <w:noProof/>
          <w:color w:val="000000"/>
          <w:sz w:val="20"/>
          <w:szCs w:val="20"/>
          <w:u w:val="single"/>
        </w:rPr>
        <w:t> </w:t>
      </w:r>
      <w:r w:rsidR="006900AE">
        <w:rPr>
          <w:color w:val="000000"/>
          <w:sz w:val="20"/>
          <w:szCs w:val="20"/>
          <w:u w:val="single"/>
        </w:rPr>
        <w:fldChar w:fldCharType="end"/>
      </w:r>
      <w:r w:rsidRPr="00FD3703">
        <w:rPr>
          <w:color w:val="000000"/>
          <w:sz w:val="20"/>
          <w:szCs w:val="20"/>
          <w:u w:val="single"/>
        </w:rPr>
        <w:tab/>
      </w:r>
    </w:p>
    <w:p w:rsidR="004326B9" w:rsidRPr="00FD3703" w:rsidRDefault="009E2B91" w:rsidP="000D46A4">
      <w:pPr>
        <w:tabs>
          <w:tab w:val="right" w:pos="10260"/>
        </w:tabs>
        <w:spacing w:before="60" w:after="60"/>
        <w:ind w:left="72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 OPENING P</w:t>
      </w:r>
      <w:r w:rsidR="004326B9" w:rsidRPr="00FD3703">
        <w:rPr>
          <w:b/>
          <w:color w:val="000000"/>
          <w:sz w:val="20"/>
          <w:szCs w:val="20"/>
        </w:rPr>
        <w:t>LACE:</w:t>
      </w:r>
      <w:r w:rsidR="004326B9"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="004326B9"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CF1DF5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BID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bookmarkStart w:id="11" w:name="_GoBack"/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bookmarkEnd w:id="11"/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006CED" w:rsidRPr="00FD3703" w:rsidRDefault="00006CED" w:rsidP="008F0F51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0D47CD">
        <w:rPr>
          <w:b/>
          <w:bCs/>
          <w:color w:val="000000"/>
          <w:sz w:val="18"/>
          <w:szCs w:val="18"/>
        </w:rPr>
      </w:r>
      <w:r w:rsidR="000D47CD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0D47CD">
        <w:rPr>
          <w:b/>
          <w:bCs/>
          <w:color w:val="000000"/>
          <w:sz w:val="18"/>
          <w:szCs w:val="18"/>
        </w:rPr>
      </w:r>
      <w:r w:rsidR="000D47CD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Pr="00EF191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RPr="00EF1912" w:rsidSect="00033D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57" w:rsidRPr="00033D7B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X+v64+aTggkQfKYsgfizsGuDiw3R31vioGZ/Y84OTBw5wzWG/mwQo2vHnKA1plBhPyxnIEBbwIjD3635tuWQ==" w:salt="gcWzhS1AYh279T6mqavyj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2EE9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7CA-FB06-41F2-B70C-50F9A5A0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43</cp:revision>
  <cp:lastPrinted>2018-11-06T17:46:00Z</cp:lastPrinted>
  <dcterms:created xsi:type="dcterms:W3CDTF">2014-06-12T16:38:00Z</dcterms:created>
  <dcterms:modified xsi:type="dcterms:W3CDTF">2018-11-06T18:09:00Z</dcterms:modified>
</cp:coreProperties>
</file>