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</w:p>
    <w:p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23180A" w:rsidRPr="00870E28" w:rsidRDefault="00AC343F" w:rsidP="00870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870E28">
        <w:rPr>
          <w:rFonts w:ascii="Times New Roman" w:hAnsi="Times New Roman" w:cs="Times New Roman"/>
          <w:color w:val="000000"/>
        </w:rPr>
        <w:t xml:space="preserve">SC Code </w:t>
      </w:r>
      <w:r w:rsidR="00870E28" w:rsidRPr="00870E28">
        <w:rPr>
          <w:rFonts w:ascii="Times New Roman" w:hAnsi="Times New Roman" w:cs="Times New Roman"/>
          <w:b/>
          <w:spacing w:val="23"/>
        </w:rPr>
        <w:t>§</w:t>
      </w:r>
      <w:r w:rsidR="00870E28" w:rsidRPr="00870E28">
        <w:rPr>
          <w:rFonts w:ascii="Times New Roman" w:hAnsi="Times New Roman" w:cs="Times New Roman"/>
          <w:color w:val="000000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11-35-1560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and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SC Regulation</w:t>
      </w:r>
      <w:r w:rsidR="00870E28" w:rsidRPr="00870E28">
        <w:rPr>
          <w:rFonts w:ascii="Times New Roman" w:eastAsia="Book Antiqua" w:hAnsi="Times New Roman" w:cs="Times New Roman"/>
        </w:rPr>
        <w:t>19-445.2105</w:t>
      </w:r>
    </w:p>
    <w:p w:rsidR="0023180A" w:rsidRPr="00870E28" w:rsidRDefault="000C4A5F" w:rsidP="00142336">
      <w:pPr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This A</w:t>
      </w:r>
      <w:r w:rsidR="00AC343F" w:rsidRPr="00870E28">
        <w:rPr>
          <w:rFonts w:ascii="Times New Roman" w:eastAsia="Book Antiqua" w:hAnsi="Times New Roman" w:cs="Times New Roman"/>
        </w:rPr>
        <w:t>gency proposes to procure:</w:t>
      </w:r>
    </w:p>
    <w:p w:rsidR="0023180A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1E69F5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(1)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as </w:t>
      </w:r>
      <w:r w:rsidR="000C4A5F" w:rsidRPr="00870E28">
        <w:rPr>
          <w:rFonts w:ascii="Times New Roman" w:eastAsia="Book Antiqua" w:hAnsi="Times New Roman" w:cs="Times New Roman"/>
        </w:rPr>
        <w:t>a S</w:t>
      </w:r>
      <w:r w:rsidRPr="00870E28">
        <w:rPr>
          <w:rFonts w:ascii="Times New Roman" w:eastAsia="Book Antiqua" w:hAnsi="Times New Roman" w:cs="Times New Roman"/>
        </w:rPr>
        <w:t xml:space="preserve">ole </w:t>
      </w:r>
      <w:r w:rsidR="000C4A5F" w:rsidRPr="00870E28">
        <w:rPr>
          <w:rFonts w:ascii="Times New Roman" w:eastAsia="Book Antiqua" w:hAnsi="Times New Roman" w:cs="Times New Roman"/>
        </w:rPr>
        <w:t>S</w:t>
      </w:r>
      <w:r w:rsidRPr="00870E28">
        <w:rPr>
          <w:rFonts w:ascii="Times New Roman" w:eastAsia="Book Antiqua" w:hAnsi="Times New Roman" w:cs="Times New Roman"/>
        </w:rPr>
        <w:t xml:space="preserve">ource </w:t>
      </w:r>
      <w:r w:rsidR="000C4A5F" w:rsidRPr="00870E28">
        <w:rPr>
          <w:rFonts w:ascii="Times New Roman" w:eastAsia="Book Antiqua" w:hAnsi="Times New Roman" w:cs="Times New Roman"/>
        </w:rPr>
        <w:t>P</w:t>
      </w:r>
      <w:r w:rsidRPr="00870E28">
        <w:rPr>
          <w:rFonts w:ascii="Times New Roman" w:eastAsia="Book Antiqua" w:hAnsi="Times New Roman" w:cs="Times New Roman"/>
        </w:rPr>
        <w:t>rocurement from: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(2)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On the basis of: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(3)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870E28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:rsidR="00142336" w:rsidRPr="00870E28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142336" w:rsidRPr="00870E28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346B6C"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Authorized </w:t>
      </w: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Representative)</w:t>
      </w:r>
    </w:p>
    <w:p w:rsidR="00142336" w:rsidRPr="00870E28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870E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87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E28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870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:rsidR="00346B6C" w:rsidRPr="00870E28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870E28">
        <w:rPr>
          <w:color w:val="000000"/>
          <w:sz w:val="24"/>
          <w:szCs w:val="24"/>
          <w:u w:val="thick"/>
        </w:rPr>
        <w:tab/>
      </w:r>
    </w:p>
    <w:p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>Enter description of goods or services to be procured.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name of sole source contractor.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3.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the determination and basis for sole source procurement.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THE DRUG FREE WORK PLACE ACT APPLIES TO ALL SOLE SOURCE PROCUREMENTS OF $50,000 OR GREATER.</w:t>
      </w:r>
    </w:p>
    <w:sectPr w:rsidR="00032512" w:rsidRPr="0045383C" w:rsidSect="00870E28">
      <w:headerReference w:type="default" r:id="rId8"/>
      <w:footerReference w:type="default" r:id="rId9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wnQLm2f9aFeVJmfi3EtrGt1p9ys=" w:salt="knFPYucrSw4YSj1S4sga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46B6C"/>
    <w:rsid w:val="003F41B5"/>
    <w:rsid w:val="0045383C"/>
    <w:rsid w:val="00870E28"/>
    <w:rsid w:val="008815B2"/>
    <w:rsid w:val="00AC343F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Jordan, Margaret</cp:lastModifiedBy>
  <cp:revision>12</cp:revision>
  <dcterms:created xsi:type="dcterms:W3CDTF">2014-12-19T15:38:00Z</dcterms:created>
  <dcterms:modified xsi:type="dcterms:W3CDTF">2017-12-21T21:36:00Z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