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23EB9" w14:textId="77777777" w:rsidR="00E75229" w:rsidRDefault="00E75229" w:rsidP="00E7522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222233"/>
          <w:sz w:val="24"/>
          <w:szCs w:val="24"/>
        </w:rPr>
      </w:pPr>
    </w:p>
    <w:p w14:paraId="3C716544" w14:textId="77777777" w:rsidR="00E75229" w:rsidRDefault="00E75229" w:rsidP="00E7522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222233"/>
          <w:sz w:val="24"/>
          <w:szCs w:val="24"/>
        </w:rPr>
      </w:pPr>
    </w:p>
    <w:p w14:paraId="13BA4173" w14:textId="168D0E7C" w:rsidR="00E75229" w:rsidRDefault="00E75229" w:rsidP="00E7522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222233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33"/>
          <w:sz w:val="24"/>
          <w:szCs w:val="24"/>
        </w:rPr>
        <w:t>Public meetings are listed in reverse chronological order on the Procurement Services Home Page under General Information Section, “Public Meeting Notices”.</w:t>
      </w:r>
    </w:p>
    <w:p w14:paraId="6B6DA07B" w14:textId="77777777" w:rsidR="00E75229" w:rsidRDefault="00E75229" w:rsidP="00E7522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222233"/>
          <w:sz w:val="24"/>
          <w:szCs w:val="24"/>
        </w:rPr>
      </w:pPr>
    </w:p>
    <w:p w14:paraId="67B2885D" w14:textId="77777777" w:rsidR="00E75229" w:rsidRDefault="00E75229" w:rsidP="00E7522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2222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33"/>
          <w:sz w:val="24"/>
          <w:szCs w:val="24"/>
        </w:rPr>
        <w:t>NOTE:</w:t>
      </w:r>
      <w:r>
        <w:rPr>
          <w:rFonts w:ascii="Times New Roman" w:eastAsia="Times New Roman" w:hAnsi="Times New Roman" w:cs="Times New Roman"/>
          <w:color w:val="222233"/>
          <w:sz w:val="24"/>
          <w:szCs w:val="24"/>
        </w:rPr>
        <w:t xml:space="preserve">  If State offices are closed by order of the Governor, a new date and time for this meeting will be determined and posted.</w:t>
      </w:r>
    </w:p>
    <w:p w14:paraId="47265763" w14:textId="77777777" w:rsidR="00E75229" w:rsidRDefault="00E75229" w:rsidP="00E75229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14:paraId="24F3579E" w14:textId="77777777" w:rsidR="00E75229" w:rsidRDefault="00E75229" w:rsidP="00E75229">
      <w:pPr>
        <w:shd w:val="clear" w:color="auto" w:fill="F1E6D2"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NOTICE - Meeting of the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Request for Proposal Evaluation Panel</w:t>
      </w:r>
    </w:p>
    <w:p w14:paraId="26751C65" w14:textId="77777777" w:rsidR="00E75229" w:rsidRDefault="00E75229" w:rsidP="00E75229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75CF19EB" w14:textId="22C6221D" w:rsidR="00E75229" w:rsidRDefault="00A82C30" w:rsidP="00E75229">
      <w:pPr>
        <w:tabs>
          <w:tab w:val="left" w:pos="540"/>
          <w:tab w:val="left" w:pos="900"/>
          <w:tab w:val="left" w:pos="1060"/>
          <w:tab w:val="center" w:pos="540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SC Department of Agriculture Advertising</w:t>
      </w:r>
    </w:p>
    <w:p w14:paraId="2522344C" w14:textId="77777777" w:rsidR="00E75229" w:rsidRDefault="00E75229" w:rsidP="00E75229">
      <w:pPr>
        <w:tabs>
          <w:tab w:val="left" w:pos="540"/>
          <w:tab w:val="left" w:pos="900"/>
          <w:tab w:val="left" w:pos="1060"/>
          <w:tab w:val="center" w:pos="540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2C3D1F0D" w14:textId="143DE56A" w:rsidR="00E75229" w:rsidRDefault="00E75229" w:rsidP="00E75229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RFP # 54000</w:t>
      </w:r>
      <w:r w:rsidR="00A82C3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24005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br/>
      </w:r>
    </w:p>
    <w:p w14:paraId="3FDD0E97" w14:textId="77777777" w:rsidR="00E75229" w:rsidRDefault="00E75229" w:rsidP="00E75229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meeting of the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RFP Evaluation Panel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for the above-referenced solicitation will be held:</w:t>
      </w:r>
    </w:p>
    <w:p w14:paraId="1E857AAB" w14:textId="77777777" w:rsidR="00E75229" w:rsidRDefault="00E75229" w:rsidP="00E75229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01BFB45D" w14:textId="5EA8AF6F" w:rsidR="00E75229" w:rsidRPr="005D2B41" w:rsidRDefault="00BA05D9" w:rsidP="00E75229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2B4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Friday</w:t>
      </w:r>
      <w:r w:rsidR="00E75229" w:rsidRPr="005D2B4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, </w:t>
      </w:r>
      <w:r w:rsidR="009538D4" w:rsidRPr="005D2B4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January</w:t>
      </w:r>
      <w:r w:rsidR="00E75229" w:rsidRPr="005D2B4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5D2B4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13</w:t>
      </w:r>
      <w:r w:rsidR="00E75229" w:rsidRPr="005D2B4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, 202</w:t>
      </w:r>
      <w:r w:rsidR="009538D4" w:rsidRPr="005D2B4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3,</w:t>
      </w:r>
      <w:r w:rsidR="00E75229" w:rsidRPr="005D2B4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at 1</w:t>
      </w:r>
      <w:r w:rsidRPr="005D2B4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0</w:t>
      </w:r>
      <w:r w:rsidR="00E75229" w:rsidRPr="005D2B4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:00 AM</w:t>
      </w:r>
    </w:p>
    <w:p w14:paraId="3276F6C7" w14:textId="77777777" w:rsidR="00E75229" w:rsidRDefault="00E75229" w:rsidP="00E75229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18E60378" w14:textId="77777777" w:rsidR="00E75229" w:rsidRDefault="00E75229" w:rsidP="00E75229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meeting will be held at: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4B1FCE89" w14:textId="6A16A1F3" w:rsidR="00E75229" w:rsidRDefault="009538D4" w:rsidP="00E75229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South Carolina Department of Agriculture</w:t>
      </w:r>
    </w:p>
    <w:p w14:paraId="1E434399" w14:textId="5B1B7E33" w:rsidR="00E75229" w:rsidRDefault="009538D4" w:rsidP="00E75229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1200 Senate Street, </w:t>
      </w:r>
    </w:p>
    <w:p w14:paraId="48C5560D" w14:textId="012454DE" w:rsidR="009538D4" w:rsidRDefault="009538D4" w:rsidP="00E75229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Pr="009538D4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Floor, Wade Hampton Building</w:t>
      </w:r>
    </w:p>
    <w:p w14:paraId="158518A8" w14:textId="77777777" w:rsidR="00E75229" w:rsidRDefault="00E75229" w:rsidP="00E75229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Columbia, SC  29201</w:t>
      </w:r>
    </w:p>
    <w:p w14:paraId="2E0F90DE" w14:textId="77777777" w:rsidR="00E75229" w:rsidRDefault="00E75229" w:rsidP="00E75229">
      <w:pPr>
        <w:widowControl w:val="0"/>
        <w:overflowPunct w:val="0"/>
        <w:autoSpaceDE w:val="0"/>
        <w:autoSpaceDN w:val="0"/>
        <w:adjustRightInd w:val="0"/>
        <w:ind w:hanging="603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14:paraId="26355217" w14:textId="4C12C86B" w:rsidR="00E75229" w:rsidRDefault="00E75229" w:rsidP="00E75229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AGENDA: </w:t>
      </w:r>
    </w:p>
    <w:p w14:paraId="669B1418" w14:textId="77777777" w:rsidR="00E75229" w:rsidRDefault="00E75229" w:rsidP="00E75229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1C78E041" w14:textId="77777777" w:rsidR="009538D4" w:rsidRDefault="00E75229" w:rsidP="00E75229">
      <w:pPr>
        <w:numPr>
          <w:ilvl w:val="0"/>
          <w:numId w:val="1"/>
        </w:num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REGULAR SESSION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Open Meeting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ab/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Overview of Process</w:t>
      </w:r>
    </w:p>
    <w:p w14:paraId="665ED174" w14:textId="45BDA873" w:rsidR="00E75229" w:rsidRDefault="00E75229" w:rsidP="00E75229">
      <w:pPr>
        <w:numPr>
          <w:ilvl w:val="0"/>
          <w:numId w:val="1"/>
        </w:num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EXECUTIVE SESSION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ab/>
        <w:t>1</w:t>
      </w:r>
      <w:r w:rsidR="009538D4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9538D4">
        <w:rPr>
          <w:rFonts w:ascii="Times New Roman" w:eastAsia="Times New Roman" w:hAnsi="Times New Roman" w:cs="Times New Roman"/>
          <w:sz w:val="24"/>
          <w:szCs w:val="24"/>
        </w:rPr>
        <w:t>Discussion of Proposals</w:t>
      </w:r>
    </w:p>
    <w:p w14:paraId="6026EFD3" w14:textId="6D1050D4" w:rsidR="009538D4" w:rsidRDefault="009538D4" w:rsidP="00E75229">
      <w:pPr>
        <w:numPr>
          <w:ilvl w:val="0"/>
          <w:numId w:val="1"/>
        </w:num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EVALUATION OF PROPOSALS</w:t>
      </w:r>
    </w:p>
    <w:p w14:paraId="25F9D465" w14:textId="24898DD4" w:rsidR="009538D4" w:rsidRDefault="009538D4" w:rsidP="009538D4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1. Finalize Evaluations</w:t>
      </w:r>
    </w:p>
    <w:p w14:paraId="5E964F31" w14:textId="77777777" w:rsidR="00E75229" w:rsidRDefault="00E75229" w:rsidP="00E75229">
      <w:p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4768F4E6" w14:textId="77777777" w:rsidR="00E75229" w:rsidRDefault="00E75229" w:rsidP="00E75229">
      <w:p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Nakendra Perry</w:t>
      </w:r>
    </w:p>
    <w:p w14:paraId="2087FD30" w14:textId="77777777" w:rsidR="00E75229" w:rsidRDefault="00E75229" w:rsidP="00E75229">
      <w:p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Procurement Manager</w:t>
      </w:r>
    </w:p>
    <w:p w14:paraId="1C08E7EA" w14:textId="77777777" w:rsidR="00E75229" w:rsidRDefault="00E75229" w:rsidP="00E75229"/>
    <w:p w14:paraId="1CB5CECE" w14:textId="77777777" w:rsidR="00E75229" w:rsidRPr="00C24103" w:rsidRDefault="00E75229" w:rsidP="00E75229">
      <w:pPr>
        <w:rPr>
          <w:rFonts w:ascii="Arial" w:hAnsi="Arial" w:cs="Arial"/>
          <w:sz w:val="24"/>
          <w:szCs w:val="24"/>
        </w:rPr>
      </w:pPr>
    </w:p>
    <w:p w14:paraId="31E2F5D6" w14:textId="5B74D68D" w:rsidR="004006E6" w:rsidRDefault="004006E6"/>
    <w:sectPr w:rsidR="004006E6" w:rsidSect="00CC12CC">
      <w:headerReference w:type="firs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C14EE" w14:textId="77777777" w:rsidR="008B3062" w:rsidRDefault="008B3062" w:rsidP="00F408E5">
      <w:r>
        <w:separator/>
      </w:r>
    </w:p>
  </w:endnote>
  <w:endnote w:type="continuationSeparator" w:id="0">
    <w:p w14:paraId="22E2B3C1" w14:textId="77777777" w:rsidR="008B3062" w:rsidRDefault="008B3062" w:rsidP="00F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9B72B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1201 MAIN STREET, SUITE 600 </w:t>
    </w:r>
    <w:r w:rsidRPr="00297233">
      <w:rPr>
        <w:rFonts w:ascii="Times New Roman" w:hAnsi="Times New Roman"/>
        <w:b/>
        <w:caps/>
        <w:color w:val="005490"/>
        <w:sz w:val="13"/>
        <w:szCs w:val="13"/>
      </w:rPr>
      <w:t>♦</w:t>
    </w: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 COLUMBIA, SOUTH CAROLINA  29201</w:t>
    </w:r>
  </w:p>
  <w:p w14:paraId="7994CE2D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>
      <w:rPr>
        <w:rFonts w:ascii="Trajan Pro" w:hAnsi="Trajan Pro"/>
        <w:b/>
        <w:caps/>
        <w:color w:val="005490"/>
        <w:sz w:val="13"/>
        <w:szCs w:val="13"/>
      </w:rPr>
      <w:t>HTTP://PROCUREMENT.S</w:t>
    </w:r>
    <w:r w:rsidRPr="00297233">
      <w:rPr>
        <w:rFonts w:ascii="Trajan Pro" w:hAnsi="Trajan Pro"/>
        <w:b/>
        <w:caps/>
        <w:color w:val="005490"/>
        <w:sz w:val="13"/>
        <w:szCs w:val="13"/>
      </w:rPr>
      <w:t>C.GOV</w:t>
    </w:r>
  </w:p>
  <w:p w14:paraId="5CB68138" w14:textId="77777777" w:rsidR="00284996" w:rsidRDefault="00284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94399" w14:textId="77777777" w:rsidR="008B3062" w:rsidRDefault="008B3062" w:rsidP="00F408E5">
      <w:r>
        <w:separator/>
      </w:r>
    </w:p>
  </w:footnote>
  <w:footnote w:type="continuationSeparator" w:id="0">
    <w:p w14:paraId="70A7CEFF" w14:textId="77777777" w:rsidR="008B3062" w:rsidRDefault="008B3062" w:rsidP="00F4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6C1AC" w14:textId="77777777" w:rsidR="00CC12CC" w:rsidRDefault="0092485A">
    <w:pPr>
      <w:pStyle w:val="Header"/>
    </w:pPr>
    <w:r>
      <w:rPr>
        <w:noProof/>
      </w:rPr>
      <w:drawing>
        <wp:inline distT="0" distB="0" distL="0" distR="0" wp14:anchorId="7160DFEE" wp14:editId="7774E5FC">
          <wp:extent cx="5942447" cy="1694180"/>
          <wp:effectExtent l="0" t="0" r="1270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2447" cy="1694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FB3CB4"/>
    <w:multiLevelType w:val="hybridMultilevel"/>
    <w:tmpl w:val="FDC6346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E5"/>
    <w:rsid w:val="0000282E"/>
    <w:rsid w:val="000D08D7"/>
    <w:rsid w:val="00241B61"/>
    <w:rsid w:val="00284996"/>
    <w:rsid w:val="00370EA9"/>
    <w:rsid w:val="003E1179"/>
    <w:rsid w:val="004006E6"/>
    <w:rsid w:val="0041209F"/>
    <w:rsid w:val="004C04A4"/>
    <w:rsid w:val="00540556"/>
    <w:rsid w:val="005C3D76"/>
    <w:rsid w:val="005D2B41"/>
    <w:rsid w:val="005F270C"/>
    <w:rsid w:val="00606BDD"/>
    <w:rsid w:val="00615698"/>
    <w:rsid w:val="00746B31"/>
    <w:rsid w:val="008211CB"/>
    <w:rsid w:val="0086579A"/>
    <w:rsid w:val="008A6C58"/>
    <w:rsid w:val="008B3062"/>
    <w:rsid w:val="0092485A"/>
    <w:rsid w:val="009538D4"/>
    <w:rsid w:val="009B1FAF"/>
    <w:rsid w:val="00A82C30"/>
    <w:rsid w:val="00AE3482"/>
    <w:rsid w:val="00B03FCA"/>
    <w:rsid w:val="00B51F11"/>
    <w:rsid w:val="00BA05D9"/>
    <w:rsid w:val="00BC62A8"/>
    <w:rsid w:val="00C13910"/>
    <w:rsid w:val="00C3036E"/>
    <w:rsid w:val="00C327FF"/>
    <w:rsid w:val="00C334A3"/>
    <w:rsid w:val="00CA1211"/>
    <w:rsid w:val="00CC12CC"/>
    <w:rsid w:val="00D83CD9"/>
    <w:rsid w:val="00DD1660"/>
    <w:rsid w:val="00E75229"/>
    <w:rsid w:val="00EB79F9"/>
    <w:rsid w:val="00F408E5"/>
    <w:rsid w:val="00F5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591D74D0"/>
  <w15:docId w15:val="{C01EFCEB-DFFD-4ECF-B01A-E2BD8969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8E5"/>
  </w:style>
  <w:style w:type="paragraph" w:styleId="Footer">
    <w:name w:val="footer"/>
    <w:basedOn w:val="Normal"/>
    <w:link w:val="FooterChar"/>
    <w:unhideWhenUsed/>
    <w:rsid w:val="00F40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8E5"/>
  </w:style>
  <w:style w:type="paragraph" w:styleId="BalloonText">
    <w:name w:val="Balloon Text"/>
    <w:basedOn w:val="Normal"/>
    <w:link w:val="BalloonTextChar"/>
    <w:uiPriority w:val="99"/>
    <w:semiHidden/>
    <w:unhideWhenUsed/>
    <w:rsid w:val="00F40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Stooksbury, Wm. David</dc:creator>
  <cp:lastModifiedBy>Perry, Nakendra</cp:lastModifiedBy>
  <cp:revision>2</cp:revision>
  <cp:lastPrinted>2022-06-09T15:49:00Z</cp:lastPrinted>
  <dcterms:created xsi:type="dcterms:W3CDTF">2023-01-06T14:23:00Z</dcterms:created>
  <dcterms:modified xsi:type="dcterms:W3CDTF">2023-01-06T14:23:00Z</dcterms:modified>
</cp:coreProperties>
</file>