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3AF477E1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7A4F34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3C6A080B" w14:textId="77777777" w:rsidR="005B7F60" w:rsidRPr="00A15766" w:rsidRDefault="005B7F60" w:rsidP="005B7F60">
      <w:pPr>
        <w:tabs>
          <w:tab w:val="left" w:pos="540"/>
          <w:tab w:val="left" w:pos="900"/>
          <w:tab w:val="left" w:pos="1060"/>
          <w:tab w:val="center" w:pos="54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SaaS DATA WAREHOUSING and DATA ANALYTICS</w:t>
      </w:r>
    </w:p>
    <w:p w14:paraId="4AC36AAF" w14:textId="77777777" w:rsidR="005B7F60" w:rsidRPr="00A15766" w:rsidRDefault="005B7F60" w:rsidP="005B7F60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  <w:u w:val="single"/>
        </w:rPr>
        <w:t>RFP # 5400029342</w:t>
      </w:r>
    </w:p>
    <w:p w14:paraId="2D0D16AE" w14:textId="77777777" w:rsidR="00C7584E" w:rsidRPr="00A15766" w:rsidRDefault="00C7584E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</w:p>
    <w:p w14:paraId="298AA7AC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of the </w:t>
      </w:r>
      <w:r w:rsidRPr="00A15766">
        <w:rPr>
          <w:rFonts w:ascii="Times New Roman" w:hAnsi="Times New Roman"/>
          <w:szCs w:val="24"/>
          <w:u w:val="single"/>
        </w:rPr>
        <w:t>RFP Evaluation Panel</w:t>
      </w:r>
      <w:r w:rsidRPr="00A15766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1FD5EACA" w:rsidR="00110ED2" w:rsidRPr="00A15766" w:rsidRDefault="004E60DD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highlight w:val="yellow"/>
          <w:u w:val="single"/>
        </w:rPr>
        <w:t>October 14</w:t>
      </w:r>
      <w:r w:rsidRPr="004E60DD">
        <w:rPr>
          <w:rFonts w:ascii="Times New Roman" w:hAnsi="Times New Roman"/>
          <w:b/>
          <w:szCs w:val="24"/>
          <w:highlight w:val="yellow"/>
          <w:u w:val="single"/>
          <w:vertAlign w:val="superscript"/>
        </w:rPr>
        <w:t>th</w:t>
      </w:r>
      <w:r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 w:rsidR="008F30F1" w:rsidRPr="00C7584E">
        <w:rPr>
          <w:rFonts w:ascii="Times New Roman" w:hAnsi="Times New Roman"/>
          <w:b/>
          <w:szCs w:val="24"/>
          <w:highlight w:val="yellow"/>
          <w:u w:val="single"/>
        </w:rPr>
        <w:t xml:space="preserve"> @</w:t>
      </w:r>
      <w:r>
        <w:rPr>
          <w:rFonts w:ascii="Times New Roman" w:hAnsi="Times New Roman"/>
          <w:b/>
          <w:szCs w:val="24"/>
          <w:highlight w:val="yellow"/>
          <w:u w:val="single"/>
        </w:rPr>
        <w:t>9:00 A</w:t>
      </w:r>
      <w:r w:rsidR="008E669D" w:rsidRPr="00C7584E">
        <w:rPr>
          <w:rFonts w:ascii="Times New Roman" w:hAnsi="Times New Roman"/>
          <w:b/>
          <w:szCs w:val="24"/>
          <w:highlight w:val="yellow"/>
          <w:u w:val="single"/>
        </w:rPr>
        <w:t>M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C9BF8B0" w14:textId="77777777" w:rsidR="004E60DD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</w:p>
    <w:p w14:paraId="424DEFEF" w14:textId="77777777" w:rsidR="004E60DD" w:rsidRDefault="004E60DD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1C91BA40" w14:textId="77777777" w:rsidR="004E60DD" w:rsidRPr="004E60DD" w:rsidRDefault="004E60DD" w:rsidP="004E60DD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</w:rPr>
      </w:pPr>
      <w:r w:rsidRPr="004E60DD">
        <w:rPr>
          <w:rFonts w:ascii="Times New Roman" w:hAnsi="Times New Roman"/>
          <w:b/>
          <w:bCs/>
          <w:szCs w:val="24"/>
        </w:rPr>
        <w:t xml:space="preserve">Trident Technical College </w:t>
      </w:r>
    </w:p>
    <w:p w14:paraId="1DA2EBDD" w14:textId="77777777" w:rsidR="004E60DD" w:rsidRPr="004E60DD" w:rsidRDefault="004E60DD" w:rsidP="004E60DD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</w:rPr>
      </w:pPr>
      <w:r w:rsidRPr="004E60DD">
        <w:rPr>
          <w:rFonts w:ascii="Times New Roman" w:hAnsi="Times New Roman"/>
          <w:b/>
          <w:bCs/>
          <w:szCs w:val="24"/>
        </w:rPr>
        <w:t xml:space="preserve">Procurement Office </w:t>
      </w:r>
    </w:p>
    <w:p w14:paraId="0E3F431F" w14:textId="77777777" w:rsidR="004E60DD" w:rsidRPr="004E60DD" w:rsidRDefault="004E60DD" w:rsidP="004E60DD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</w:rPr>
      </w:pPr>
      <w:r w:rsidRPr="004E60DD">
        <w:rPr>
          <w:rFonts w:ascii="Times New Roman" w:hAnsi="Times New Roman"/>
          <w:b/>
          <w:bCs/>
          <w:szCs w:val="24"/>
        </w:rPr>
        <w:t xml:space="preserve">Building 940, Suite G, Room 110  </w:t>
      </w:r>
    </w:p>
    <w:p w14:paraId="649048EB" w14:textId="2BFEBAD4" w:rsidR="00110ED2" w:rsidRPr="00A15766" w:rsidRDefault="004E60DD" w:rsidP="004E60DD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4E60DD">
        <w:rPr>
          <w:rFonts w:ascii="Times New Roman" w:hAnsi="Times New Roman"/>
          <w:b/>
          <w:bCs/>
          <w:szCs w:val="24"/>
        </w:rPr>
        <w:t>2050 Mabeline Rd. N. Chas SC 29406</w:t>
      </w:r>
      <w:r w:rsidR="00110ED2" w:rsidRPr="00A15766">
        <w:rPr>
          <w:rFonts w:ascii="Times New Roman" w:hAnsi="Times New Roman"/>
          <w:szCs w:val="24"/>
        </w:rPr>
        <w:br/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2F7B3BE2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</w:t>
      </w:r>
      <w:r w:rsidR="007A4F34">
        <w:rPr>
          <w:rFonts w:ascii="Times New Roman" w:hAnsi="Times New Roman"/>
          <w:szCs w:val="24"/>
        </w:rPr>
        <w:t>Scoring</w:t>
      </w:r>
      <w:r w:rsidRPr="00A15766">
        <w:rPr>
          <w:rFonts w:ascii="Times New Roman" w:hAnsi="Times New Roman"/>
          <w:szCs w:val="24"/>
        </w:rPr>
        <w:t>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01EDAD6E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="007A4F34">
        <w:rPr>
          <w:rFonts w:ascii="Times New Roman" w:hAnsi="Times New Roman"/>
          <w:szCs w:val="24"/>
        </w:rPr>
        <w:t xml:space="preserve"> 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608F5638" w14:textId="77777777" w:rsidR="004E60DD" w:rsidRDefault="004E60DD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084A9E"/>
    <w:rsid w:val="00110ED2"/>
    <w:rsid w:val="00332B39"/>
    <w:rsid w:val="00400BC0"/>
    <w:rsid w:val="004C5D35"/>
    <w:rsid w:val="004E60DD"/>
    <w:rsid w:val="00505C1B"/>
    <w:rsid w:val="005157E2"/>
    <w:rsid w:val="005B7F60"/>
    <w:rsid w:val="0067184D"/>
    <w:rsid w:val="006C3B69"/>
    <w:rsid w:val="007A4F34"/>
    <w:rsid w:val="0084101D"/>
    <w:rsid w:val="008844B9"/>
    <w:rsid w:val="008E669D"/>
    <w:rsid w:val="008F30F1"/>
    <w:rsid w:val="00A15766"/>
    <w:rsid w:val="00C12BE5"/>
    <w:rsid w:val="00C7584E"/>
    <w:rsid w:val="00CE5A9D"/>
    <w:rsid w:val="00E33E63"/>
    <w:rsid w:val="00EC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6</cp:revision>
  <dcterms:created xsi:type="dcterms:W3CDTF">2025-01-31T14:58:00Z</dcterms:created>
  <dcterms:modified xsi:type="dcterms:W3CDTF">2026-10-13T21:03:00Z</dcterms:modified>
</cp:coreProperties>
</file>