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BDC1EFD" w:rsidR="004006E6" w:rsidRDefault="004006E6"/>
    <w:p w14:paraId="269DBAFC" w14:textId="0C1B1EAE" w:rsidR="00F25EDC" w:rsidRDefault="00F25EDC"/>
    <w:p w14:paraId="0774B77B" w14:textId="77777777" w:rsidR="00F25EDC" w:rsidRDefault="00F25EDC"/>
    <w:p w14:paraId="4CA30BE8" w14:textId="77777777" w:rsidR="00F25EDC" w:rsidRPr="00686B75" w:rsidRDefault="00F25EDC" w:rsidP="00F25EDC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60C9A33" w14:textId="77777777" w:rsidR="00F25EDC" w:rsidRDefault="00F25EDC" w:rsidP="00F25EDC"/>
    <w:p w14:paraId="4C8464FA" w14:textId="77777777" w:rsidR="00F25EDC" w:rsidRPr="00C363E2" w:rsidRDefault="00F25EDC" w:rsidP="00F25EDC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E22AB7B" w14:textId="77777777" w:rsidR="00F25EDC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194D4C" w14:textId="77777777" w:rsidR="00F25EDC" w:rsidRDefault="00F25EDC" w:rsidP="00F25EDC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C01B77">
        <w:rPr>
          <w:rFonts w:ascii="Verdana" w:hAnsi="Verdana" w:cstheme="minorHAnsi"/>
          <w:color w:val="000000"/>
          <w:sz w:val="20"/>
          <w:szCs w:val="20"/>
        </w:rPr>
        <w:t>Aging Services Information System (ASIS)</w:t>
      </w:r>
    </w:p>
    <w:p w14:paraId="5CB73E9D" w14:textId="77777777" w:rsidR="00F25EDC" w:rsidRDefault="00F25EDC" w:rsidP="00F25EDC">
      <w:pPr>
        <w:jc w:val="center"/>
        <w:rPr>
          <w:rFonts w:ascii="Verdana" w:hAnsi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color w:val="000000"/>
          <w:sz w:val="20"/>
          <w:szCs w:val="20"/>
        </w:rPr>
        <w:t xml:space="preserve">RFP </w:t>
      </w:r>
      <w:r w:rsidRPr="00F518E5">
        <w:rPr>
          <w:rFonts w:ascii="Verdana" w:hAnsi="Verdana" w:cstheme="minorHAnsi"/>
          <w:color w:val="000000"/>
          <w:sz w:val="20"/>
          <w:szCs w:val="20"/>
        </w:rPr>
        <w:t>54000</w:t>
      </w:r>
      <w:r>
        <w:rPr>
          <w:rFonts w:ascii="Verdana" w:hAnsi="Verdana" w:cstheme="minorHAnsi"/>
          <w:color w:val="000000"/>
          <w:sz w:val="20"/>
          <w:szCs w:val="20"/>
        </w:rPr>
        <w:t>22579</w:t>
      </w:r>
    </w:p>
    <w:p w14:paraId="7CE9FD59" w14:textId="77777777" w:rsidR="00F25EDC" w:rsidRPr="007B5CEF" w:rsidRDefault="00F25EDC" w:rsidP="00F25EDC">
      <w:pPr>
        <w:jc w:val="center"/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hAnsi="Verdana" w:cstheme="minorHAnsi"/>
          <w:color w:val="000000"/>
          <w:sz w:val="20"/>
          <w:szCs w:val="20"/>
        </w:rPr>
        <w:t>SC Department on Aging</w:t>
      </w:r>
    </w:p>
    <w:p w14:paraId="37A94A40" w14:textId="77777777" w:rsidR="00F25EDC" w:rsidRDefault="00F25EDC" w:rsidP="00F25ED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74924A18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B317A8C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4372234" w14:textId="77777777" w:rsidR="00F25EDC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25</w:t>
      </w:r>
      <w:r w:rsidRPr="00246A33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</w:p>
    <w:p w14:paraId="7227FA75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Friday, April 29, 2023</w:t>
      </w:r>
    </w:p>
    <w:p w14:paraId="02C044FB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230902" w14:textId="77777777" w:rsidR="00F25EDC" w:rsidRPr="00935ABE" w:rsidRDefault="00F25EDC" w:rsidP="00F25EDC">
      <w:pPr>
        <w:rPr>
          <w:rFonts w:ascii="Verdana" w:hAnsi="Verdana" w:cstheme="minorHAnsi"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01B77">
        <w:rPr>
          <w:rFonts w:ascii="Verdana" w:hAnsi="Verdana" w:cstheme="minorHAnsi"/>
          <w:color w:val="000000"/>
          <w:sz w:val="20"/>
          <w:szCs w:val="20"/>
        </w:rPr>
        <w:t>Aging Services</w:t>
      </w:r>
      <w:r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C01B77">
        <w:rPr>
          <w:rFonts w:ascii="Verdana" w:hAnsi="Verdana" w:cstheme="minorHAnsi"/>
          <w:color w:val="000000"/>
          <w:sz w:val="20"/>
          <w:szCs w:val="20"/>
        </w:rPr>
        <w:t>Information System (ASIS)</w:t>
      </w:r>
      <w:r>
        <w:rPr>
          <w:rFonts w:ascii="Verdana" w:hAnsi="Verdana" w:cstheme="minorHAnsi"/>
          <w:color w:val="000000"/>
          <w:sz w:val="20"/>
          <w:szCs w:val="20"/>
        </w:rPr>
        <w:t xml:space="preserve"> request for panel meeting Teams information. </w:t>
      </w:r>
    </w:p>
    <w:p w14:paraId="4C1D5191" w14:textId="77777777" w:rsidR="00F25EDC" w:rsidRPr="00686B75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BCF0F3B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187FEF5" w14:textId="77777777" w:rsidR="00F25EDC" w:rsidRPr="00676E3D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94CE382" w14:textId="77777777" w:rsidR="00F25EDC" w:rsidRPr="00676E3D" w:rsidRDefault="00F25EDC" w:rsidP="00F25EDC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5C0B848" w14:textId="77777777" w:rsidR="00F25EDC" w:rsidRPr="00676E3D" w:rsidRDefault="00F25EDC" w:rsidP="00F25ED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D6A9BFE" w14:textId="77777777" w:rsidR="00F25EDC" w:rsidRPr="00676E3D" w:rsidRDefault="00F25EDC" w:rsidP="00F25ED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DEF2015" w14:textId="125B383D" w:rsidR="00F25EDC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0893F85" w14:textId="77777777" w:rsidR="00F25EDC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9AECA68" w14:textId="77777777" w:rsidR="00F25EDC" w:rsidRPr="00E01CD3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197A62A" w14:textId="77777777" w:rsidR="00F25EDC" w:rsidRPr="00C363E2" w:rsidRDefault="00F25EDC" w:rsidP="00F25ED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CE5D72" w14:textId="77777777" w:rsidR="00F25EDC" w:rsidRPr="00C363E2" w:rsidRDefault="00F25EDC" w:rsidP="00F25ED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4E39D21" w14:textId="77777777" w:rsidR="00F25EDC" w:rsidRPr="00A74175" w:rsidRDefault="00F25EDC" w:rsidP="00F25EDC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0B0FD61B" w14:textId="77777777" w:rsidR="00F25EDC" w:rsidRPr="00A74175" w:rsidRDefault="00F25EDC" w:rsidP="00F25EDC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F5F789E" w14:textId="77777777" w:rsidR="00F25EDC" w:rsidRDefault="00F25EDC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1BDD" w14:textId="77777777" w:rsidR="00EB4E11" w:rsidRDefault="00EB4E11" w:rsidP="00F408E5">
      <w:r>
        <w:separator/>
      </w:r>
    </w:p>
  </w:endnote>
  <w:endnote w:type="continuationSeparator" w:id="0">
    <w:p w14:paraId="3ABF3D70" w14:textId="77777777" w:rsidR="00EB4E11" w:rsidRDefault="00EB4E1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6886" w14:textId="77777777" w:rsidR="00EB4E11" w:rsidRDefault="00EB4E11" w:rsidP="00F408E5">
      <w:r>
        <w:separator/>
      </w:r>
    </w:p>
  </w:footnote>
  <w:footnote w:type="continuationSeparator" w:id="0">
    <w:p w14:paraId="1D27ED83" w14:textId="77777777" w:rsidR="00EB4E11" w:rsidRDefault="00EB4E1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1634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4E11"/>
    <w:rsid w:val="00EB79F9"/>
    <w:rsid w:val="00F25EDC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2023-04-17T13:53:00Z</dcterms:created>
  <dcterms:modified xsi:type="dcterms:W3CDTF">2023-04-17T13:53:00Z</dcterms:modified>
</cp:coreProperties>
</file>