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1CF600" w14:textId="4255D250" w:rsidR="00D71AAD" w:rsidRDefault="00367B56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Feasibility Study &amp; Master Plan for SCDVA 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D71AAD" w:rsidRPr="00CF6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497E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85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15C9004F" w:rsidR="006A209F" w:rsidRPr="00CF6064" w:rsidRDefault="00367B56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November </w:t>
      </w:r>
      <w:r w:rsidR="00E054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497E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="00EF3F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 w:rsidR="00497E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="00497E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10:</w:t>
      </w:r>
      <w:r w:rsidR="00D947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00</w:t>
      </w:r>
      <w:r w:rsidR="00497E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am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6D666B1C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virtually. Contact the Procurement Officer at </w:t>
      </w:r>
      <w:hyperlink r:id="rId6" w:history="1">
        <w:r w:rsidR="00497E95" w:rsidRPr="0018402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emcwhorter@mmo.sc.gov</w:t>
        </w:r>
      </w:hyperlink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 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6E5D7F79" w:rsidR="006A209F" w:rsidRDefault="00497E95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Elizabeth McWhorter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2F486D1" w:rsidR="00284996" w:rsidRPr="00297233" w:rsidRDefault="00701CE5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>
      <w:rPr>
        <w:rFonts w:ascii="Trajan Pro" w:hAnsi="Trajan Pro"/>
        <w:b/>
        <w:caps/>
        <w:color w:val="005490"/>
        <w:sz w:val="13"/>
        <w:szCs w:val="13"/>
      </w:rPr>
      <w:t xml:space="preserve">333 </w:t>
    </w:r>
    <w:r w:rsidRPr="00297233">
      <w:rPr>
        <w:rFonts w:ascii="Trajan Pro" w:hAnsi="Trajan Pro"/>
        <w:b/>
        <w:caps/>
        <w:color w:val="005490"/>
        <w:sz w:val="13"/>
        <w:szCs w:val="13"/>
      </w:rPr>
      <w:t>MAIN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366A02B4" w:rsidR="00CC12CC" w:rsidRDefault="00D94788">
    <w:pPr>
      <w:pStyle w:val="Header"/>
    </w:pPr>
    <w:r>
      <w:rPr>
        <w:noProof/>
      </w:rPr>
      <w:drawing>
        <wp:inline distT="0" distB="0" distL="0" distR="0" wp14:anchorId="2C6ECB3F" wp14:editId="31780635">
          <wp:extent cx="5942443" cy="1694178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D08D7"/>
    <w:rsid w:val="000F44A4"/>
    <w:rsid w:val="00130ED1"/>
    <w:rsid w:val="00197831"/>
    <w:rsid w:val="00241B61"/>
    <w:rsid w:val="0026053B"/>
    <w:rsid w:val="00284996"/>
    <w:rsid w:val="00322104"/>
    <w:rsid w:val="00367B56"/>
    <w:rsid w:val="00370EA9"/>
    <w:rsid w:val="004006E6"/>
    <w:rsid w:val="00497E95"/>
    <w:rsid w:val="004C04A4"/>
    <w:rsid w:val="004F5BEE"/>
    <w:rsid w:val="00513DB9"/>
    <w:rsid w:val="005C3D76"/>
    <w:rsid w:val="005F270C"/>
    <w:rsid w:val="00606BDD"/>
    <w:rsid w:val="00615698"/>
    <w:rsid w:val="006816DF"/>
    <w:rsid w:val="006A209F"/>
    <w:rsid w:val="00701CE5"/>
    <w:rsid w:val="008211CB"/>
    <w:rsid w:val="0086579A"/>
    <w:rsid w:val="008A6C58"/>
    <w:rsid w:val="008B0F31"/>
    <w:rsid w:val="008B3062"/>
    <w:rsid w:val="008C0221"/>
    <w:rsid w:val="0092485A"/>
    <w:rsid w:val="00961FC0"/>
    <w:rsid w:val="009B1FAF"/>
    <w:rsid w:val="00AA1A96"/>
    <w:rsid w:val="00AE3482"/>
    <w:rsid w:val="00B503AA"/>
    <w:rsid w:val="00BC62A8"/>
    <w:rsid w:val="00C13910"/>
    <w:rsid w:val="00C3036E"/>
    <w:rsid w:val="00C327FF"/>
    <w:rsid w:val="00C334A3"/>
    <w:rsid w:val="00CA1211"/>
    <w:rsid w:val="00CC12CC"/>
    <w:rsid w:val="00CF6064"/>
    <w:rsid w:val="00D109D1"/>
    <w:rsid w:val="00D278ED"/>
    <w:rsid w:val="00D71AAD"/>
    <w:rsid w:val="00D94788"/>
    <w:rsid w:val="00DD1660"/>
    <w:rsid w:val="00E05493"/>
    <w:rsid w:val="00E14699"/>
    <w:rsid w:val="00EB79F9"/>
    <w:rsid w:val="00EE3D82"/>
    <w:rsid w:val="00EF3F74"/>
    <w:rsid w:val="00F101D4"/>
    <w:rsid w:val="00F408E5"/>
    <w:rsid w:val="00F575A6"/>
    <w:rsid w:val="00F7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cwhorter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McWhorter, Elizabeth</cp:lastModifiedBy>
  <cp:revision>4</cp:revision>
  <cp:lastPrinted>2016-06-30T20:28:00Z</cp:lastPrinted>
  <dcterms:created xsi:type="dcterms:W3CDTF">2025-09-30T18:27:00Z</dcterms:created>
  <dcterms:modified xsi:type="dcterms:W3CDTF">2025-11-05T19:59:00Z</dcterms:modified>
</cp:coreProperties>
</file>