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5936CDC3" w:rsidR="004006E6" w:rsidRDefault="004006E6"/>
    <w:p w14:paraId="3118CEBB" w14:textId="77777777" w:rsidR="00934169" w:rsidRPr="00686B75" w:rsidRDefault="00934169" w:rsidP="00934169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1FBFAF8E" w14:textId="77777777" w:rsidR="00934169" w:rsidRDefault="00934169" w:rsidP="00934169"/>
    <w:p w14:paraId="17BEA957" w14:textId="77777777" w:rsidR="00934169" w:rsidRPr="00C363E2" w:rsidRDefault="00934169" w:rsidP="0093416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8731E6A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6277A3" w14:textId="0237AB5C" w:rsidR="00934169" w:rsidRPr="00686B75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Emergency Notification Alert System for Adjutant Generals Office-Emergency Management Division</w:t>
      </w:r>
    </w:p>
    <w:p w14:paraId="33948BB8" w14:textId="609E68B7" w:rsidR="00934169" w:rsidRPr="00C363E2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23409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64C0F41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605BC3" w14:textId="64A58874" w:rsidR="00934169" w:rsidRPr="00686B75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FA0741">
        <w:rPr>
          <w:rFonts w:ascii="Verdana" w:eastAsia="Times New Roman" w:hAnsi="Verdana" w:cs="Times New Roman"/>
          <w:b/>
          <w:sz w:val="20"/>
          <w:szCs w:val="20"/>
          <w:u w:val="single"/>
        </w:rPr>
        <w:t>11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D2007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B2A4B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033AC3C" w14:textId="77777777" w:rsidR="00FA0741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 w:rsidR="00FA0741">
        <w:rPr>
          <w:rFonts w:ascii="Verdana" w:eastAsia="Times New Roman" w:hAnsi="Verdana" w:cs="Times New Roman"/>
          <w:sz w:val="20"/>
          <w:szCs w:val="20"/>
        </w:rPr>
        <w:t>at:</w:t>
      </w:r>
      <w:r w:rsidR="00FA0741">
        <w:rPr>
          <w:rFonts w:ascii="Verdana" w:eastAsia="Times New Roman" w:hAnsi="Verdana" w:cs="Times New Roman"/>
          <w:sz w:val="20"/>
          <w:szCs w:val="20"/>
        </w:rPr>
        <w:tab/>
        <w:t>SC Emergency Management Division</w:t>
      </w:r>
    </w:p>
    <w:p w14:paraId="2E5DF62F" w14:textId="77777777" w:rsidR="00FA0741" w:rsidRDefault="00FA0741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2779 Fish Hatchery Rd.</w:t>
      </w:r>
    </w:p>
    <w:p w14:paraId="1DB9EF9D" w14:textId="0CDBBCBA" w:rsidR="00934169" w:rsidRPr="00C363E2" w:rsidRDefault="00FA0741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West Columbia, SC 29172 </w:t>
      </w:r>
      <w:r w:rsidR="00934169"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012A2D82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4A20950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027F0B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7DD0A93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8F8126C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FE78DA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21331AE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09B45D0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1FD2241E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5BC0476C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A80E0BC" w14:textId="77777777" w:rsidR="00934169" w:rsidRPr="00E01CD3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3D3A78B8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735FE65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6D0A1C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4403A05C" wp14:editId="5A2BD33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AE77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2916B9FD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7E9DF92" w14:textId="77777777" w:rsidR="00934169" w:rsidRDefault="00934169" w:rsidP="00934169"/>
    <w:p w14:paraId="1232DAE1" w14:textId="77777777" w:rsidR="00934169" w:rsidRPr="004006E6" w:rsidRDefault="00934169" w:rsidP="00934169"/>
    <w:p w14:paraId="2680AA7A" w14:textId="77777777" w:rsidR="00934169" w:rsidRDefault="0093416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C0BF5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34169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Willis, Sheila</cp:lastModifiedBy>
  <cp:revision>2</cp:revision>
  <cp:lastPrinted>2016-06-30T20:28:00Z</cp:lastPrinted>
  <dcterms:created xsi:type="dcterms:W3CDTF">2022-08-04T15:25:00Z</dcterms:created>
  <dcterms:modified xsi:type="dcterms:W3CDTF">2022-08-04T15:25:00Z</dcterms:modified>
</cp:coreProperties>
</file>