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172DE10" w14:textId="77777777" w:rsidR="009C7CD5" w:rsidRDefault="009C7CD5" w:rsidP="009C7CD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Case Management System for SCDCA Solicitation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23964</w:t>
      </w:r>
    </w:p>
    <w:p w14:paraId="561E5178" w14:textId="77777777" w:rsidR="007C4D8F" w:rsidRPr="00B80026" w:rsidRDefault="007C4D8F" w:rsidP="007C4D8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C10626D" w14:textId="5B90CEC8" w:rsidR="001B12F9" w:rsidRPr="00B80026" w:rsidRDefault="001B12F9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May 4, 2023, at 0900 ET </w:t>
      </w:r>
    </w:p>
    <w:p w14:paraId="1A9B60E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591356F7" w:rsidR="007C4D8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757DE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57DEC" w:rsidRPr="00757DEC">
        <w:rPr>
          <w:rFonts w:ascii="Times New Roman" w:eastAsia="Times New Roman" w:hAnsi="Times New Roman" w:cs="Times New Roman"/>
          <w:sz w:val="24"/>
          <w:szCs w:val="24"/>
        </w:rPr>
        <w:t>220 Stoneridge Drive Suite 102 Columbia, SC 29210</w:t>
      </w:r>
      <w:r w:rsidR="00757DEC">
        <w:t>.</w:t>
      </w:r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 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3C5CCA" w:rsidRPr="005D0A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5F786CD2" w:rsidR="006A209F" w:rsidRDefault="003C5CCA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1B12F9"/>
    <w:rsid w:val="00241B61"/>
    <w:rsid w:val="00284996"/>
    <w:rsid w:val="00370EA9"/>
    <w:rsid w:val="003C5CCA"/>
    <w:rsid w:val="004006E6"/>
    <w:rsid w:val="004C04A4"/>
    <w:rsid w:val="00513DB9"/>
    <w:rsid w:val="005C3D76"/>
    <w:rsid w:val="005F270C"/>
    <w:rsid w:val="00606BDD"/>
    <w:rsid w:val="00615698"/>
    <w:rsid w:val="00684929"/>
    <w:rsid w:val="006A209F"/>
    <w:rsid w:val="00757DEC"/>
    <w:rsid w:val="0079514F"/>
    <w:rsid w:val="007C4D8F"/>
    <w:rsid w:val="008211CB"/>
    <w:rsid w:val="0086579A"/>
    <w:rsid w:val="008A6C58"/>
    <w:rsid w:val="008B3062"/>
    <w:rsid w:val="0092485A"/>
    <w:rsid w:val="009B1FAF"/>
    <w:rsid w:val="009C7CD5"/>
    <w:rsid w:val="00AE3482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753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4</cp:revision>
  <cp:lastPrinted>2016-06-30T20:28:00Z</cp:lastPrinted>
  <dcterms:created xsi:type="dcterms:W3CDTF">2023-05-02T15:27:00Z</dcterms:created>
  <dcterms:modified xsi:type="dcterms:W3CDTF">2023-05-02T16:07:00Z</dcterms:modified>
</cp:coreProperties>
</file>