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4BDBD" w14:textId="77777777" w:rsidR="00953622" w:rsidRPr="00F15A55" w:rsidRDefault="00953622">
      <w:pPr>
        <w:pStyle w:val="Title"/>
        <w:rPr>
          <w:rFonts w:ascii="Arial" w:hAnsi="Arial" w:cs="Arial"/>
          <w:sz w:val="20"/>
          <w:szCs w:val="20"/>
        </w:rPr>
      </w:pPr>
      <w:r w:rsidRPr="00F15A55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72DDEC0" wp14:editId="5425DEFF">
            <wp:extent cx="914400" cy="914400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06EEF" w14:textId="77777777" w:rsidR="00F15A55" w:rsidRDefault="00F15A55">
      <w:pPr>
        <w:pStyle w:val="Title"/>
        <w:rPr>
          <w:rFonts w:ascii="Arial" w:hAnsi="Arial" w:cs="Arial"/>
          <w:sz w:val="20"/>
          <w:szCs w:val="20"/>
        </w:rPr>
      </w:pPr>
    </w:p>
    <w:p w14:paraId="1CC48316" w14:textId="7C73EEEE" w:rsidR="00B7367D" w:rsidRPr="00F15A55" w:rsidRDefault="00953622">
      <w:pPr>
        <w:pStyle w:val="Title"/>
        <w:rPr>
          <w:rFonts w:ascii="Arial" w:hAnsi="Arial" w:cs="Arial"/>
          <w:sz w:val="20"/>
          <w:szCs w:val="20"/>
        </w:rPr>
      </w:pPr>
      <w:proofErr w:type="spellStart"/>
      <w:r w:rsidRPr="00F15A55">
        <w:rPr>
          <w:rFonts w:ascii="Arial" w:hAnsi="Arial" w:cs="Arial"/>
          <w:sz w:val="20"/>
          <w:szCs w:val="20"/>
        </w:rPr>
        <w:t>Key</w:t>
      </w:r>
      <w:r w:rsidR="00C07733">
        <w:rPr>
          <w:rFonts w:ascii="Arial" w:hAnsi="Arial" w:cs="Arial"/>
          <w:sz w:val="20"/>
          <w:szCs w:val="20"/>
        </w:rPr>
        <w:t>M</w:t>
      </w:r>
      <w:r w:rsidRPr="00F15A55">
        <w:rPr>
          <w:rFonts w:ascii="Arial" w:hAnsi="Arial" w:cs="Arial"/>
          <w:sz w:val="20"/>
          <w:szCs w:val="20"/>
        </w:rPr>
        <w:t>ark</w:t>
      </w:r>
      <w:proofErr w:type="spellEnd"/>
      <w:r w:rsidR="006E0B76" w:rsidRPr="00F15A55">
        <w:rPr>
          <w:rFonts w:ascii="Arial" w:hAnsi="Arial" w:cs="Arial"/>
          <w:spacing w:val="-4"/>
          <w:sz w:val="20"/>
          <w:szCs w:val="20"/>
        </w:rPr>
        <w:t xml:space="preserve"> </w:t>
      </w:r>
      <w:r w:rsidR="006E0B76" w:rsidRPr="00F15A55">
        <w:rPr>
          <w:rFonts w:ascii="Arial" w:hAnsi="Arial" w:cs="Arial"/>
          <w:sz w:val="20"/>
          <w:szCs w:val="20"/>
        </w:rPr>
        <w:t>SC</w:t>
      </w:r>
      <w:r w:rsidR="006E0B76" w:rsidRPr="00F15A55">
        <w:rPr>
          <w:rFonts w:ascii="Arial" w:hAnsi="Arial" w:cs="Arial"/>
          <w:spacing w:val="-4"/>
          <w:sz w:val="20"/>
          <w:szCs w:val="20"/>
        </w:rPr>
        <w:t xml:space="preserve"> </w:t>
      </w:r>
      <w:r w:rsidR="006E0B76" w:rsidRPr="00F15A55">
        <w:rPr>
          <w:rFonts w:ascii="Arial" w:hAnsi="Arial" w:cs="Arial"/>
          <w:sz w:val="20"/>
          <w:szCs w:val="20"/>
        </w:rPr>
        <w:t>State</w:t>
      </w:r>
      <w:r w:rsidR="006E0B76" w:rsidRPr="00F15A55">
        <w:rPr>
          <w:rFonts w:ascii="Arial" w:hAnsi="Arial" w:cs="Arial"/>
          <w:spacing w:val="-7"/>
          <w:sz w:val="20"/>
          <w:szCs w:val="20"/>
        </w:rPr>
        <w:t xml:space="preserve"> </w:t>
      </w:r>
      <w:r w:rsidR="006E0B76" w:rsidRPr="00F15A55">
        <w:rPr>
          <w:rFonts w:ascii="Arial" w:hAnsi="Arial" w:cs="Arial"/>
          <w:sz w:val="20"/>
          <w:szCs w:val="20"/>
        </w:rPr>
        <w:t>Term</w:t>
      </w:r>
      <w:r w:rsidR="006E0B76" w:rsidRPr="00F15A55">
        <w:rPr>
          <w:rFonts w:ascii="Arial" w:hAnsi="Arial" w:cs="Arial"/>
          <w:spacing w:val="-5"/>
          <w:sz w:val="20"/>
          <w:szCs w:val="20"/>
        </w:rPr>
        <w:t xml:space="preserve"> </w:t>
      </w:r>
      <w:r w:rsidR="006E0B76" w:rsidRPr="00F15A55">
        <w:rPr>
          <w:rFonts w:ascii="Arial" w:hAnsi="Arial" w:cs="Arial"/>
          <w:sz w:val="20"/>
          <w:szCs w:val="20"/>
        </w:rPr>
        <w:t>Contract</w:t>
      </w:r>
      <w:r w:rsidR="006E0B76" w:rsidRPr="00F15A55">
        <w:rPr>
          <w:rFonts w:ascii="Arial" w:hAnsi="Arial" w:cs="Arial"/>
          <w:spacing w:val="-3"/>
          <w:sz w:val="20"/>
          <w:szCs w:val="20"/>
        </w:rPr>
        <w:t xml:space="preserve"> </w:t>
      </w:r>
      <w:r w:rsidR="00F15A55" w:rsidRPr="00F15A55">
        <w:rPr>
          <w:rFonts w:ascii="Arial" w:hAnsi="Arial" w:cs="Arial"/>
          <w:sz w:val="20"/>
          <w:szCs w:val="20"/>
        </w:rPr>
        <w:t>–</w:t>
      </w:r>
      <w:r w:rsidR="006E0B76" w:rsidRPr="00F15A55">
        <w:rPr>
          <w:rFonts w:ascii="Arial" w:hAnsi="Arial" w:cs="Arial"/>
          <w:spacing w:val="-4"/>
          <w:sz w:val="20"/>
          <w:szCs w:val="20"/>
        </w:rPr>
        <w:t xml:space="preserve"> </w:t>
      </w:r>
      <w:r w:rsidR="00F15A55" w:rsidRPr="00F15A55">
        <w:rPr>
          <w:rFonts w:ascii="Arial" w:hAnsi="Arial" w:cs="Arial"/>
          <w:sz w:val="20"/>
          <w:szCs w:val="20"/>
        </w:rPr>
        <w:t>Hyland Purchase Order and Invoicing Process</w:t>
      </w:r>
    </w:p>
    <w:p w14:paraId="1CC48317" w14:textId="77777777" w:rsidR="00B7367D" w:rsidRPr="00F15A55" w:rsidRDefault="00B7367D">
      <w:pPr>
        <w:pStyle w:val="BodyText"/>
        <w:spacing w:before="4"/>
        <w:ind w:left="0" w:firstLine="0"/>
        <w:rPr>
          <w:rFonts w:ascii="Arial" w:hAnsi="Arial" w:cs="Arial"/>
          <w:b/>
          <w:sz w:val="20"/>
          <w:szCs w:val="20"/>
        </w:rPr>
      </w:pPr>
    </w:p>
    <w:p w14:paraId="1CC48326" w14:textId="417A48E9" w:rsidR="00B7367D" w:rsidRPr="00F15A55" w:rsidRDefault="006E0B76">
      <w:pPr>
        <w:pStyle w:val="BodyText"/>
        <w:ind w:left="160" w:firstLine="0"/>
        <w:rPr>
          <w:rFonts w:ascii="Arial" w:hAnsi="Arial" w:cs="Arial"/>
          <w:sz w:val="20"/>
          <w:szCs w:val="20"/>
        </w:rPr>
      </w:pPr>
      <w:r w:rsidRPr="00F15A55">
        <w:rPr>
          <w:rFonts w:ascii="Arial" w:hAnsi="Arial" w:cs="Arial"/>
          <w:sz w:val="20"/>
          <w:szCs w:val="20"/>
        </w:rPr>
        <w:t>In</w:t>
      </w:r>
      <w:r w:rsidRPr="00F15A55">
        <w:rPr>
          <w:rFonts w:ascii="Arial" w:hAnsi="Arial" w:cs="Arial"/>
          <w:spacing w:val="-3"/>
          <w:sz w:val="20"/>
          <w:szCs w:val="20"/>
        </w:rPr>
        <w:t xml:space="preserve"> </w:t>
      </w:r>
      <w:r w:rsidRPr="00F15A55">
        <w:rPr>
          <w:rFonts w:ascii="Arial" w:hAnsi="Arial" w:cs="Arial"/>
          <w:sz w:val="20"/>
          <w:szCs w:val="20"/>
        </w:rPr>
        <w:t>the</w:t>
      </w:r>
      <w:r w:rsidRPr="00F15A55">
        <w:rPr>
          <w:rFonts w:ascii="Arial" w:hAnsi="Arial" w:cs="Arial"/>
          <w:spacing w:val="-1"/>
          <w:sz w:val="20"/>
          <w:szCs w:val="20"/>
        </w:rPr>
        <w:t xml:space="preserve"> </w:t>
      </w:r>
      <w:r w:rsidRPr="00F15A55">
        <w:rPr>
          <w:rFonts w:ascii="Arial" w:hAnsi="Arial" w:cs="Arial"/>
          <w:sz w:val="20"/>
          <w:szCs w:val="20"/>
        </w:rPr>
        <w:t>case</w:t>
      </w:r>
      <w:r w:rsidRPr="00F15A55">
        <w:rPr>
          <w:rFonts w:ascii="Arial" w:hAnsi="Arial" w:cs="Arial"/>
          <w:spacing w:val="-4"/>
          <w:sz w:val="20"/>
          <w:szCs w:val="20"/>
        </w:rPr>
        <w:t xml:space="preserve"> </w:t>
      </w:r>
      <w:r w:rsidRPr="00F15A55">
        <w:rPr>
          <w:rFonts w:ascii="Arial" w:hAnsi="Arial" w:cs="Arial"/>
          <w:sz w:val="20"/>
          <w:szCs w:val="20"/>
        </w:rPr>
        <w:t>of</w:t>
      </w:r>
      <w:r w:rsidRPr="00F15A55">
        <w:rPr>
          <w:rFonts w:ascii="Arial" w:hAnsi="Arial" w:cs="Arial"/>
          <w:spacing w:val="-2"/>
          <w:sz w:val="20"/>
          <w:szCs w:val="20"/>
        </w:rPr>
        <w:t xml:space="preserve"> </w:t>
      </w:r>
      <w:r w:rsidRPr="00F15A55">
        <w:rPr>
          <w:rFonts w:ascii="Arial" w:hAnsi="Arial" w:cs="Arial"/>
          <w:sz w:val="20"/>
          <w:szCs w:val="20"/>
        </w:rPr>
        <w:t>Hyland</w:t>
      </w:r>
      <w:r w:rsidRPr="00F15A55">
        <w:rPr>
          <w:rFonts w:ascii="Arial" w:hAnsi="Arial" w:cs="Arial"/>
          <w:spacing w:val="-5"/>
          <w:sz w:val="20"/>
          <w:szCs w:val="20"/>
        </w:rPr>
        <w:t xml:space="preserve"> </w:t>
      </w:r>
      <w:r w:rsidR="00C07733">
        <w:rPr>
          <w:rFonts w:ascii="Arial" w:hAnsi="Arial" w:cs="Arial"/>
          <w:sz w:val="20"/>
          <w:szCs w:val="20"/>
        </w:rPr>
        <w:t>d</w:t>
      </w:r>
      <w:r w:rsidRPr="00F15A55">
        <w:rPr>
          <w:rFonts w:ascii="Arial" w:hAnsi="Arial" w:cs="Arial"/>
          <w:sz w:val="20"/>
          <w:szCs w:val="20"/>
        </w:rPr>
        <w:t>irect</w:t>
      </w:r>
      <w:r w:rsidRPr="00F15A55">
        <w:rPr>
          <w:rFonts w:ascii="Arial" w:hAnsi="Arial" w:cs="Arial"/>
          <w:spacing w:val="-1"/>
          <w:sz w:val="20"/>
          <w:szCs w:val="20"/>
        </w:rPr>
        <w:t xml:space="preserve"> </w:t>
      </w:r>
      <w:r w:rsidRPr="00F15A55">
        <w:rPr>
          <w:rFonts w:ascii="Arial" w:hAnsi="Arial" w:cs="Arial"/>
          <w:spacing w:val="-2"/>
          <w:sz w:val="20"/>
          <w:szCs w:val="20"/>
        </w:rPr>
        <w:t>customers:</w:t>
      </w:r>
    </w:p>
    <w:p w14:paraId="1CC48327" w14:textId="77777777" w:rsidR="00B7367D" w:rsidRPr="00F15A55" w:rsidRDefault="00B7367D">
      <w:pPr>
        <w:pStyle w:val="BodyText"/>
        <w:spacing w:before="6"/>
        <w:ind w:left="0" w:firstLine="0"/>
        <w:rPr>
          <w:rFonts w:ascii="Arial" w:hAnsi="Arial" w:cs="Arial"/>
          <w:sz w:val="20"/>
          <w:szCs w:val="20"/>
        </w:rPr>
      </w:pPr>
    </w:p>
    <w:p w14:paraId="1CC48328" w14:textId="32D7FE86" w:rsidR="00B7367D" w:rsidRPr="00F15A55" w:rsidRDefault="006E0B76">
      <w:pPr>
        <w:pStyle w:val="ListParagraph"/>
        <w:numPr>
          <w:ilvl w:val="0"/>
          <w:numId w:val="4"/>
        </w:numPr>
        <w:tabs>
          <w:tab w:val="left" w:pos="1241"/>
        </w:tabs>
        <w:spacing w:line="273" w:lineRule="auto"/>
        <w:ind w:right="790"/>
        <w:rPr>
          <w:rFonts w:ascii="Arial" w:hAnsi="Arial" w:cs="Arial"/>
          <w:sz w:val="20"/>
          <w:szCs w:val="20"/>
        </w:rPr>
      </w:pPr>
      <w:r w:rsidRPr="00F15A55">
        <w:rPr>
          <w:rFonts w:ascii="Arial" w:hAnsi="Arial" w:cs="Arial"/>
          <w:sz w:val="20"/>
          <w:szCs w:val="20"/>
        </w:rPr>
        <w:t>Hyland</w:t>
      </w:r>
      <w:r w:rsidRPr="00F15A55">
        <w:rPr>
          <w:rFonts w:ascii="Arial" w:hAnsi="Arial" w:cs="Arial"/>
          <w:spacing w:val="-4"/>
          <w:sz w:val="20"/>
          <w:szCs w:val="20"/>
        </w:rPr>
        <w:t xml:space="preserve"> </w:t>
      </w:r>
      <w:r w:rsidRPr="00F15A55">
        <w:rPr>
          <w:rFonts w:ascii="Arial" w:hAnsi="Arial" w:cs="Arial"/>
          <w:sz w:val="20"/>
          <w:szCs w:val="20"/>
        </w:rPr>
        <w:t>works</w:t>
      </w:r>
      <w:r w:rsidRPr="00F15A55">
        <w:rPr>
          <w:rFonts w:ascii="Arial" w:hAnsi="Arial" w:cs="Arial"/>
          <w:spacing w:val="-5"/>
          <w:sz w:val="20"/>
          <w:szCs w:val="20"/>
        </w:rPr>
        <w:t xml:space="preserve"> </w:t>
      </w:r>
      <w:r w:rsidRPr="00F15A55">
        <w:rPr>
          <w:rFonts w:ascii="Arial" w:hAnsi="Arial" w:cs="Arial"/>
          <w:sz w:val="20"/>
          <w:szCs w:val="20"/>
        </w:rPr>
        <w:t>with</w:t>
      </w:r>
      <w:r w:rsidRPr="00F15A55">
        <w:rPr>
          <w:rFonts w:ascii="Arial" w:hAnsi="Arial" w:cs="Arial"/>
          <w:spacing w:val="-3"/>
          <w:sz w:val="20"/>
          <w:szCs w:val="20"/>
        </w:rPr>
        <w:t xml:space="preserve"> </w:t>
      </w:r>
      <w:r w:rsidRPr="00F15A55">
        <w:rPr>
          <w:rFonts w:ascii="Arial" w:hAnsi="Arial" w:cs="Arial"/>
          <w:sz w:val="20"/>
          <w:szCs w:val="20"/>
        </w:rPr>
        <w:t>customer</w:t>
      </w:r>
      <w:r w:rsidRPr="00F15A55">
        <w:rPr>
          <w:rFonts w:ascii="Arial" w:hAnsi="Arial" w:cs="Arial"/>
          <w:spacing w:val="-3"/>
          <w:sz w:val="20"/>
          <w:szCs w:val="20"/>
        </w:rPr>
        <w:t xml:space="preserve"> </w:t>
      </w:r>
      <w:r w:rsidRPr="00F15A55">
        <w:rPr>
          <w:rFonts w:ascii="Arial" w:hAnsi="Arial" w:cs="Arial"/>
          <w:sz w:val="20"/>
          <w:szCs w:val="20"/>
        </w:rPr>
        <w:t>to</w:t>
      </w:r>
      <w:r w:rsidRPr="00F15A55">
        <w:rPr>
          <w:rFonts w:ascii="Arial" w:hAnsi="Arial" w:cs="Arial"/>
          <w:spacing w:val="-2"/>
          <w:sz w:val="20"/>
          <w:szCs w:val="20"/>
        </w:rPr>
        <w:t xml:space="preserve"> </w:t>
      </w:r>
      <w:r w:rsidRPr="00F15A55">
        <w:rPr>
          <w:rFonts w:ascii="Arial" w:hAnsi="Arial" w:cs="Arial"/>
          <w:sz w:val="20"/>
          <w:szCs w:val="20"/>
        </w:rPr>
        <w:t>develop</w:t>
      </w:r>
      <w:r w:rsidRPr="00F15A55">
        <w:rPr>
          <w:rFonts w:ascii="Arial" w:hAnsi="Arial" w:cs="Arial"/>
          <w:spacing w:val="-4"/>
          <w:sz w:val="20"/>
          <w:szCs w:val="20"/>
        </w:rPr>
        <w:t xml:space="preserve"> </w:t>
      </w:r>
      <w:r w:rsidRPr="00F15A55">
        <w:rPr>
          <w:rFonts w:ascii="Arial" w:hAnsi="Arial" w:cs="Arial"/>
          <w:sz w:val="20"/>
          <w:szCs w:val="20"/>
        </w:rPr>
        <w:t>requirements</w:t>
      </w:r>
      <w:r w:rsidRPr="00F15A55">
        <w:rPr>
          <w:rFonts w:ascii="Arial" w:hAnsi="Arial" w:cs="Arial"/>
          <w:spacing w:val="-5"/>
          <w:sz w:val="20"/>
          <w:szCs w:val="20"/>
        </w:rPr>
        <w:t xml:space="preserve"> </w:t>
      </w:r>
      <w:r w:rsidRPr="00F15A55">
        <w:rPr>
          <w:rFonts w:ascii="Arial" w:hAnsi="Arial" w:cs="Arial"/>
          <w:sz w:val="20"/>
          <w:szCs w:val="20"/>
        </w:rPr>
        <w:t>and</w:t>
      </w:r>
      <w:r w:rsidRPr="00F15A55">
        <w:rPr>
          <w:rFonts w:ascii="Arial" w:hAnsi="Arial" w:cs="Arial"/>
          <w:spacing w:val="-4"/>
          <w:sz w:val="20"/>
          <w:szCs w:val="20"/>
        </w:rPr>
        <w:t xml:space="preserve"> </w:t>
      </w:r>
      <w:r w:rsidRPr="00F15A55">
        <w:rPr>
          <w:rFonts w:ascii="Arial" w:hAnsi="Arial" w:cs="Arial"/>
          <w:sz w:val="20"/>
          <w:szCs w:val="20"/>
        </w:rPr>
        <w:t>quotes</w:t>
      </w:r>
      <w:r w:rsidRPr="00F15A55">
        <w:rPr>
          <w:rFonts w:ascii="Arial" w:hAnsi="Arial" w:cs="Arial"/>
          <w:spacing w:val="-6"/>
          <w:sz w:val="20"/>
          <w:szCs w:val="20"/>
        </w:rPr>
        <w:t xml:space="preserve"> </w:t>
      </w:r>
      <w:r w:rsidRPr="00F15A55">
        <w:rPr>
          <w:rFonts w:ascii="Arial" w:hAnsi="Arial" w:cs="Arial"/>
          <w:sz w:val="20"/>
          <w:szCs w:val="20"/>
        </w:rPr>
        <w:t>software</w:t>
      </w:r>
      <w:r w:rsidR="006A647D">
        <w:rPr>
          <w:rFonts w:ascii="Arial" w:hAnsi="Arial" w:cs="Arial"/>
          <w:sz w:val="20"/>
          <w:szCs w:val="20"/>
        </w:rPr>
        <w:t xml:space="preserve"> and services.</w:t>
      </w:r>
    </w:p>
    <w:p w14:paraId="20F9DD2C" w14:textId="0113CC9F" w:rsidR="00061A28" w:rsidRPr="00061A28" w:rsidRDefault="006E0B76">
      <w:pPr>
        <w:pStyle w:val="ListParagraph"/>
        <w:numPr>
          <w:ilvl w:val="0"/>
          <w:numId w:val="4"/>
        </w:numPr>
        <w:tabs>
          <w:tab w:val="left" w:pos="1241"/>
        </w:tabs>
        <w:spacing w:before="5" w:line="276" w:lineRule="auto"/>
        <w:ind w:right="337"/>
        <w:rPr>
          <w:rFonts w:ascii="Arial" w:hAnsi="Arial" w:cs="Arial"/>
          <w:sz w:val="20"/>
          <w:szCs w:val="20"/>
        </w:rPr>
      </w:pPr>
      <w:r w:rsidRPr="00F15A55">
        <w:rPr>
          <w:rFonts w:ascii="Arial" w:hAnsi="Arial" w:cs="Arial"/>
          <w:sz w:val="20"/>
          <w:szCs w:val="20"/>
        </w:rPr>
        <w:t>SC</w:t>
      </w:r>
      <w:r w:rsidRPr="00F15A55">
        <w:rPr>
          <w:rFonts w:ascii="Arial" w:hAnsi="Arial" w:cs="Arial"/>
          <w:spacing w:val="-5"/>
          <w:sz w:val="20"/>
          <w:szCs w:val="20"/>
        </w:rPr>
        <w:t xml:space="preserve"> </w:t>
      </w:r>
      <w:r w:rsidRPr="00F15A55">
        <w:rPr>
          <w:rFonts w:ascii="Arial" w:hAnsi="Arial" w:cs="Arial"/>
          <w:sz w:val="20"/>
          <w:szCs w:val="20"/>
        </w:rPr>
        <w:t>Agency/Customer</w:t>
      </w:r>
      <w:r w:rsidRPr="00F15A55">
        <w:rPr>
          <w:rFonts w:ascii="Arial" w:hAnsi="Arial" w:cs="Arial"/>
          <w:spacing w:val="-4"/>
          <w:sz w:val="20"/>
          <w:szCs w:val="20"/>
        </w:rPr>
        <w:t xml:space="preserve"> </w:t>
      </w:r>
      <w:r w:rsidRPr="00F15A55">
        <w:rPr>
          <w:rFonts w:ascii="Arial" w:hAnsi="Arial" w:cs="Arial"/>
          <w:sz w:val="20"/>
          <w:szCs w:val="20"/>
        </w:rPr>
        <w:t>places</w:t>
      </w:r>
      <w:r w:rsidRPr="00F15A55">
        <w:rPr>
          <w:rFonts w:ascii="Arial" w:hAnsi="Arial" w:cs="Arial"/>
          <w:spacing w:val="-4"/>
          <w:sz w:val="20"/>
          <w:szCs w:val="20"/>
        </w:rPr>
        <w:t xml:space="preserve"> </w:t>
      </w:r>
      <w:r w:rsidRPr="00F15A55">
        <w:rPr>
          <w:rFonts w:ascii="Arial" w:hAnsi="Arial" w:cs="Arial"/>
          <w:sz w:val="20"/>
          <w:szCs w:val="20"/>
        </w:rPr>
        <w:t>Purchase</w:t>
      </w:r>
      <w:r w:rsidRPr="00F15A55">
        <w:rPr>
          <w:rFonts w:ascii="Arial" w:hAnsi="Arial" w:cs="Arial"/>
          <w:spacing w:val="-3"/>
          <w:sz w:val="20"/>
          <w:szCs w:val="20"/>
        </w:rPr>
        <w:t xml:space="preserve"> </w:t>
      </w:r>
      <w:r w:rsidRPr="00F15A55">
        <w:rPr>
          <w:rFonts w:ascii="Arial" w:hAnsi="Arial" w:cs="Arial"/>
          <w:sz w:val="20"/>
          <w:szCs w:val="20"/>
        </w:rPr>
        <w:t>Order</w:t>
      </w:r>
      <w:r w:rsidRPr="00F15A55">
        <w:rPr>
          <w:rFonts w:ascii="Arial" w:hAnsi="Arial" w:cs="Arial"/>
          <w:spacing w:val="-4"/>
          <w:sz w:val="20"/>
          <w:szCs w:val="20"/>
        </w:rPr>
        <w:t xml:space="preserve"> </w:t>
      </w:r>
      <w:r w:rsidRPr="00F15A55">
        <w:rPr>
          <w:rFonts w:ascii="Arial" w:hAnsi="Arial" w:cs="Arial"/>
          <w:sz w:val="20"/>
          <w:szCs w:val="20"/>
        </w:rPr>
        <w:t>with</w:t>
      </w:r>
      <w:r w:rsidRPr="00F15A55">
        <w:rPr>
          <w:rFonts w:ascii="Arial" w:hAnsi="Arial" w:cs="Arial"/>
          <w:spacing w:val="-4"/>
          <w:sz w:val="20"/>
          <w:szCs w:val="20"/>
        </w:rPr>
        <w:t xml:space="preserve"> </w:t>
      </w:r>
      <w:proofErr w:type="spellStart"/>
      <w:r w:rsidR="008963B2">
        <w:rPr>
          <w:rFonts w:ascii="Arial" w:hAnsi="Arial" w:cs="Arial"/>
          <w:sz w:val="20"/>
          <w:szCs w:val="20"/>
        </w:rPr>
        <w:t>KeyMark</w:t>
      </w:r>
      <w:proofErr w:type="spellEnd"/>
      <w:r w:rsidR="00061A28">
        <w:rPr>
          <w:rFonts w:ascii="Arial" w:hAnsi="Arial" w:cs="Arial"/>
          <w:spacing w:val="-2"/>
          <w:sz w:val="20"/>
          <w:szCs w:val="20"/>
        </w:rPr>
        <w:t xml:space="preserve"> </w:t>
      </w:r>
      <w:r w:rsidRPr="00F15A55">
        <w:rPr>
          <w:rFonts w:ascii="Arial" w:hAnsi="Arial" w:cs="Arial"/>
          <w:sz w:val="20"/>
          <w:szCs w:val="20"/>
        </w:rPr>
        <w:t>at</w:t>
      </w:r>
      <w:r w:rsidRPr="00F15A55">
        <w:rPr>
          <w:rFonts w:ascii="Arial" w:hAnsi="Arial" w:cs="Arial"/>
          <w:spacing w:val="-4"/>
          <w:sz w:val="20"/>
          <w:szCs w:val="20"/>
        </w:rPr>
        <w:t xml:space="preserve"> </w:t>
      </w:r>
      <w:r w:rsidRPr="00F15A55">
        <w:rPr>
          <w:rFonts w:ascii="Arial" w:hAnsi="Arial" w:cs="Arial"/>
          <w:sz w:val="20"/>
          <w:szCs w:val="20"/>
        </w:rPr>
        <w:t>the</w:t>
      </w:r>
      <w:r w:rsidRPr="00F15A55">
        <w:rPr>
          <w:rFonts w:ascii="Arial" w:hAnsi="Arial" w:cs="Arial"/>
          <w:spacing w:val="-4"/>
          <w:sz w:val="20"/>
          <w:szCs w:val="20"/>
        </w:rPr>
        <w:t xml:space="preserve"> </w:t>
      </w:r>
      <w:r w:rsidR="00061A28">
        <w:rPr>
          <w:rFonts w:ascii="Arial" w:hAnsi="Arial" w:cs="Arial"/>
          <w:spacing w:val="-4"/>
          <w:sz w:val="20"/>
          <w:szCs w:val="20"/>
        </w:rPr>
        <w:t>following address:</w:t>
      </w:r>
    </w:p>
    <w:p w14:paraId="717F1F64" w14:textId="6F9DA8B4" w:rsidR="00C52A9C" w:rsidRDefault="00C52A9C" w:rsidP="00061A28">
      <w:pPr>
        <w:pStyle w:val="ListParagraph"/>
        <w:tabs>
          <w:tab w:val="left" w:pos="1241"/>
        </w:tabs>
        <w:spacing w:before="5" w:line="276" w:lineRule="auto"/>
        <w:ind w:right="337" w:firstLine="0"/>
        <w:rPr>
          <w:rFonts w:ascii="Arial" w:hAnsi="Arial" w:cs="Arial"/>
          <w:spacing w:val="-4"/>
          <w:sz w:val="20"/>
          <w:szCs w:val="20"/>
        </w:rPr>
      </w:pPr>
    </w:p>
    <w:p w14:paraId="0E5E0365" w14:textId="29221E69" w:rsidR="008963B2" w:rsidRDefault="008963B2" w:rsidP="00061A28">
      <w:pPr>
        <w:pStyle w:val="ListParagraph"/>
        <w:tabs>
          <w:tab w:val="left" w:pos="1241"/>
        </w:tabs>
        <w:spacing w:before="5" w:line="276" w:lineRule="auto"/>
        <w:ind w:right="337" w:firstLine="0"/>
        <w:rPr>
          <w:rFonts w:ascii="Arial" w:hAnsi="Arial" w:cs="Arial"/>
          <w:spacing w:val="-4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>c/o Hyland Software, Inc.</w:t>
      </w:r>
    </w:p>
    <w:p w14:paraId="77287884" w14:textId="6049278C" w:rsidR="00C52A9C" w:rsidRDefault="00061A28" w:rsidP="00061A28">
      <w:pPr>
        <w:pStyle w:val="ListParagraph"/>
        <w:tabs>
          <w:tab w:val="left" w:pos="1241"/>
        </w:tabs>
        <w:spacing w:before="5" w:line="276" w:lineRule="auto"/>
        <w:ind w:right="337" w:firstLine="0"/>
        <w:rPr>
          <w:rFonts w:ascii="Arial" w:hAnsi="Arial" w:cs="Arial"/>
          <w:spacing w:val="-4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>28500</w:t>
      </w:r>
      <w:r w:rsidR="00C52A9C">
        <w:rPr>
          <w:rFonts w:ascii="Arial" w:hAnsi="Arial" w:cs="Arial"/>
          <w:spacing w:val="-4"/>
          <w:sz w:val="20"/>
          <w:szCs w:val="20"/>
        </w:rPr>
        <w:t xml:space="preserve"> Clemens Road</w:t>
      </w:r>
    </w:p>
    <w:p w14:paraId="76800E3B" w14:textId="77777777" w:rsidR="00C52A9C" w:rsidRDefault="00C52A9C" w:rsidP="00061A28">
      <w:pPr>
        <w:pStyle w:val="ListParagraph"/>
        <w:tabs>
          <w:tab w:val="left" w:pos="1241"/>
        </w:tabs>
        <w:spacing w:before="5" w:line="276" w:lineRule="auto"/>
        <w:ind w:right="337" w:firstLine="0"/>
        <w:rPr>
          <w:rFonts w:ascii="Arial" w:hAnsi="Arial" w:cs="Arial"/>
          <w:spacing w:val="-4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>Westlake, OH 44145</w:t>
      </w:r>
    </w:p>
    <w:p w14:paraId="16A4FF59" w14:textId="77777777" w:rsidR="00C52A9C" w:rsidRDefault="00C52A9C" w:rsidP="00061A28">
      <w:pPr>
        <w:pStyle w:val="ListParagraph"/>
        <w:tabs>
          <w:tab w:val="left" w:pos="1241"/>
        </w:tabs>
        <w:spacing w:before="5" w:line="276" w:lineRule="auto"/>
        <w:ind w:right="337" w:firstLine="0"/>
        <w:rPr>
          <w:rFonts w:ascii="Arial" w:hAnsi="Arial" w:cs="Arial"/>
          <w:spacing w:val="-4"/>
          <w:sz w:val="20"/>
          <w:szCs w:val="20"/>
        </w:rPr>
      </w:pPr>
      <w:hyperlink r:id="rId8" w:history="1">
        <w:r w:rsidRPr="00AC4AA8">
          <w:rPr>
            <w:rStyle w:val="Hyperlink"/>
            <w:rFonts w:ascii="Arial" w:hAnsi="Arial" w:cs="Arial"/>
            <w:spacing w:val="-4"/>
            <w:sz w:val="20"/>
            <w:szCs w:val="20"/>
          </w:rPr>
          <w:t>Purchase.orders@hyland.com</w:t>
        </w:r>
      </w:hyperlink>
    </w:p>
    <w:p w14:paraId="18D9B0E0" w14:textId="77777777" w:rsidR="008963B2" w:rsidRDefault="008963B2" w:rsidP="00061A28">
      <w:pPr>
        <w:pStyle w:val="ListParagraph"/>
        <w:tabs>
          <w:tab w:val="left" w:pos="1241"/>
        </w:tabs>
        <w:spacing w:before="5" w:line="276" w:lineRule="auto"/>
        <w:ind w:right="337" w:firstLine="0"/>
        <w:rPr>
          <w:rFonts w:ascii="Arial" w:hAnsi="Arial" w:cs="Arial"/>
          <w:sz w:val="20"/>
          <w:szCs w:val="20"/>
        </w:rPr>
      </w:pPr>
    </w:p>
    <w:p w14:paraId="3AAD84D6" w14:textId="77777777" w:rsidR="006A647D" w:rsidRDefault="008963B2" w:rsidP="00061A28">
      <w:pPr>
        <w:pStyle w:val="ListParagraph"/>
        <w:tabs>
          <w:tab w:val="left" w:pos="1241"/>
        </w:tabs>
        <w:spacing w:before="5" w:line="276" w:lineRule="auto"/>
        <w:ind w:right="337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8C530F">
        <w:rPr>
          <w:rFonts w:ascii="Arial" w:hAnsi="Arial" w:cs="Arial"/>
          <w:sz w:val="20"/>
          <w:szCs w:val="20"/>
        </w:rPr>
        <w:t xml:space="preserve">Purchase Order will reference the </w:t>
      </w:r>
      <w:proofErr w:type="spellStart"/>
      <w:r w:rsidR="008C530F">
        <w:rPr>
          <w:rFonts w:ascii="Arial" w:hAnsi="Arial" w:cs="Arial"/>
          <w:sz w:val="20"/>
          <w:szCs w:val="20"/>
        </w:rPr>
        <w:t>KeyMark</w:t>
      </w:r>
      <w:proofErr w:type="spellEnd"/>
      <w:r w:rsidR="008C530F">
        <w:rPr>
          <w:rFonts w:ascii="Arial" w:hAnsi="Arial" w:cs="Arial"/>
          <w:sz w:val="20"/>
          <w:szCs w:val="20"/>
        </w:rPr>
        <w:t xml:space="preserve"> SC State Term Contract number. </w:t>
      </w:r>
    </w:p>
    <w:p w14:paraId="12253605" w14:textId="77777777" w:rsidR="006A647D" w:rsidRDefault="006A647D" w:rsidP="00061A28">
      <w:pPr>
        <w:pStyle w:val="ListParagraph"/>
        <w:tabs>
          <w:tab w:val="left" w:pos="1241"/>
        </w:tabs>
        <w:spacing w:before="5" w:line="276" w:lineRule="auto"/>
        <w:ind w:right="337" w:firstLine="0"/>
        <w:rPr>
          <w:rFonts w:ascii="Arial" w:hAnsi="Arial" w:cs="Arial"/>
          <w:sz w:val="20"/>
          <w:szCs w:val="20"/>
        </w:rPr>
      </w:pPr>
    </w:p>
    <w:p w14:paraId="5E14F355" w14:textId="05EDE2DF" w:rsidR="006A647D" w:rsidRDefault="006A647D" w:rsidP="00061A28">
      <w:pPr>
        <w:pStyle w:val="ListParagraph"/>
        <w:tabs>
          <w:tab w:val="left" w:pos="1241"/>
        </w:tabs>
        <w:spacing w:before="5" w:line="276" w:lineRule="auto"/>
        <w:ind w:right="337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Purchase Order will contain this language, or something similar, subject to agreement by the parties:</w:t>
      </w:r>
    </w:p>
    <w:p w14:paraId="6EF189A0" w14:textId="77777777" w:rsidR="006A647D" w:rsidRDefault="006A647D" w:rsidP="00061A28">
      <w:pPr>
        <w:pStyle w:val="ListParagraph"/>
        <w:tabs>
          <w:tab w:val="left" w:pos="1241"/>
        </w:tabs>
        <w:spacing w:before="5" w:line="276" w:lineRule="auto"/>
        <w:ind w:right="337" w:firstLine="0"/>
        <w:rPr>
          <w:rFonts w:ascii="Arial" w:hAnsi="Arial" w:cs="Arial"/>
          <w:sz w:val="20"/>
          <w:szCs w:val="20"/>
        </w:rPr>
      </w:pPr>
    </w:p>
    <w:p w14:paraId="1CC48329" w14:textId="3B398D41" w:rsidR="00B7367D" w:rsidRDefault="006A647D" w:rsidP="00061A28">
      <w:pPr>
        <w:pStyle w:val="ListParagraph"/>
        <w:tabs>
          <w:tab w:val="left" w:pos="1241"/>
        </w:tabs>
        <w:spacing w:before="5" w:line="276" w:lineRule="auto"/>
        <w:ind w:right="337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</w:t>
      </w:r>
      <w:r w:rsidR="008C530F" w:rsidRPr="008C530F">
        <w:rPr>
          <w:rFonts w:ascii="Arial" w:hAnsi="Arial" w:cs="Arial"/>
          <w:sz w:val="20"/>
          <w:szCs w:val="20"/>
        </w:rPr>
        <w:t xml:space="preserve">This purchase order is issued pursuant to the agreement and authorization of </w:t>
      </w:r>
      <w:proofErr w:type="spellStart"/>
      <w:r>
        <w:rPr>
          <w:rFonts w:ascii="Arial" w:hAnsi="Arial" w:cs="Arial"/>
          <w:sz w:val="20"/>
          <w:szCs w:val="20"/>
        </w:rPr>
        <w:t>KeyMark</w:t>
      </w:r>
      <w:proofErr w:type="spellEnd"/>
      <w:r w:rsidR="008C530F" w:rsidRPr="008C530F">
        <w:rPr>
          <w:rFonts w:ascii="Arial" w:hAnsi="Arial" w:cs="Arial"/>
          <w:sz w:val="20"/>
          <w:szCs w:val="20"/>
        </w:rPr>
        <w:t xml:space="preserve"> for the delivery of software</w:t>
      </w:r>
      <w:r>
        <w:rPr>
          <w:rFonts w:ascii="Arial" w:hAnsi="Arial" w:cs="Arial"/>
          <w:sz w:val="20"/>
          <w:szCs w:val="20"/>
        </w:rPr>
        <w:t xml:space="preserve"> and services</w:t>
      </w:r>
      <w:r w:rsidR="008C530F" w:rsidRPr="008C530F">
        <w:rPr>
          <w:rFonts w:ascii="Arial" w:hAnsi="Arial" w:cs="Arial"/>
          <w:sz w:val="20"/>
          <w:szCs w:val="20"/>
        </w:rPr>
        <w:t xml:space="preserve"> by </w:t>
      </w:r>
      <w:r>
        <w:rPr>
          <w:rFonts w:ascii="Arial" w:hAnsi="Arial" w:cs="Arial"/>
          <w:sz w:val="20"/>
          <w:szCs w:val="20"/>
        </w:rPr>
        <w:t>Hyland Software</w:t>
      </w:r>
      <w:r w:rsidR="008C530F" w:rsidRPr="008C530F">
        <w:rPr>
          <w:rFonts w:ascii="Arial" w:hAnsi="Arial" w:cs="Arial"/>
          <w:sz w:val="20"/>
          <w:szCs w:val="20"/>
        </w:rPr>
        <w:t>, Inc.</w:t>
      </w:r>
      <w:r>
        <w:rPr>
          <w:rFonts w:ascii="Arial" w:hAnsi="Arial" w:cs="Arial"/>
          <w:sz w:val="20"/>
          <w:szCs w:val="20"/>
        </w:rPr>
        <w:t>,</w:t>
      </w:r>
      <w:r w:rsidR="008C530F" w:rsidRPr="008C530F">
        <w:rPr>
          <w:rFonts w:ascii="Arial" w:hAnsi="Arial" w:cs="Arial"/>
          <w:sz w:val="20"/>
          <w:szCs w:val="20"/>
        </w:rPr>
        <w:t xml:space="preserve"> an authorized </w:t>
      </w:r>
      <w:r>
        <w:rPr>
          <w:rFonts w:ascii="Arial" w:hAnsi="Arial" w:cs="Arial"/>
          <w:sz w:val="20"/>
          <w:szCs w:val="20"/>
        </w:rPr>
        <w:t>dealer</w:t>
      </w:r>
      <w:r w:rsidR="008C530F" w:rsidRPr="008C530F">
        <w:rPr>
          <w:rFonts w:ascii="Arial" w:hAnsi="Arial" w:cs="Arial"/>
          <w:sz w:val="20"/>
          <w:szCs w:val="20"/>
        </w:rPr>
        <w:t xml:space="preserve"> under </w:t>
      </w:r>
      <w:proofErr w:type="spellStart"/>
      <w:r>
        <w:rPr>
          <w:rFonts w:ascii="Arial" w:hAnsi="Arial" w:cs="Arial"/>
          <w:sz w:val="20"/>
          <w:szCs w:val="20"/>
        </w:rPr>
        <w:t>KeyMark’s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8C530F" w:rsidRPr="008C530F">
        <w:rPr>
          <w:rFonts w:ascii="Arial" w:hAnsi="Arial" w:cs="Arial"/>
          <w:sz w:val="20"/>
          <w:szCs w:val="20"/>
        </w:rPr>
        <w:t>SC State Term Contract</w:t>
      </w:r>
      <w:r>
        <w:rPr>
          <w:rFonts w:ascii="Arial" w:hAnsi="Arial" w:cs="Arial"/>
          <w:sz w:val="20"/>
          <w:szCs w:val="20"/>
        </w:rPr>
        <w:t>.”</w:t>
      </w:r>
    </w:p>
    <w:p w14:paraId="6C2012CC" w14:textId="77777777" w:rsidR="008C530F" w:rsidRPr="00F15A55" w:rsidRDefault="008C530F" w:rsidP="00061A28">
      <w:pPr>
        <w:pStyle w:val="ListParagraph"/>
        <w:tabs>
          <w:tab w:val="left" w:pos="1241"/>
        </w:tabs>
        <w:spacing w:before="5" w:line="276" w:lineRule="auto"/>
        <w:ind w:right="337" w:firstLine="0"/>
        <w:rPr>
          <w:rFonts w:ascii="Arial" w:hAnsi="Arial" w:cs="Arial"/>
          <w:sz w:val="20"/>
          <w:szCs w:val="20"/>
        </w:rPr>
      </w:pPr>
    </w:p>
    <w:p w14:paraId="4F4B3E25" w14:textId="77777777" w:rsidR="0046493E" w:rsidRPr="0046493E" w:rsidRDefault="006E0B76" w:rsidP="0046493E">
      <w:pPr>
        <w:pStyle w:val="ListParagraph"/>
        <w:numPr>
          <w:ilvl w:val="0"/>
          <w:numId w:val="4"/>
        </w:numPr>
        <w:tabs>
          <w:tab w:val="left" w:pos="1241"/>
        </w:tabs>
        <w:spacing w:line="268" w:lineRule="exact"/>
        <w:ind w:hanging="361"/>
        <w:rPr>
          <w:rFonts w:ascii="Arial" w:hAnsi="Arial" w:cs="Arial"/>
          <w:sz w:val="20"/>
          <w:szCs w:val="20"/>
        </w:rPr>
      </w:pPr>
      <w:r w:rsidRPr="00F15A55">
        <w:rPr>
          <w:rFonts w:ascii="Arial" w:hAnsi="Arial" w:cs="Arial"/>
          <w:sz w:val="20"/>
          <w:szCs w:val="20"/>
        </w:rPr>
        <w:t>Hyland</w:t>
      </w:r>
      <w:r w:rsidRPr="00F15A55">
        <w:rPr>
          <w:rFonts w:ascii="Arial" w:hAnsi="Arial" w:cs="Arial"/>
          <w:spacing w:val="-9"/>
          <w:sz w:val="20"/>
          <w:szCs w:val="20"/>
        </w:rPr>
        <w:t xml:space="preserve"> </w:t>
      </w:r>
      <w:r w:rsidRPr="00F15A55">
        <w:rPr>
          <w:rFonts w:ascii="Arial" w:hAnsi="Arial" w:cs="Arial"/>
          <w:sz w:val="20"/>
          <w:szCs w:val="20"/>
        </w:rPr>
        <w:t>delivers</w:t>
      </w:r>
      <w:r w:rsidRPr="00F15A55">
        <w:rPr>
          <w:rFonts w:ascii="Arial" w:hAnsi="Arial" w:cs="Arial"/>
          <w:spacing w:val="-5"/>
          <w:sz w:val="20"/>
          <w:szCs w:val="20"/>
        </w:rPr>
        <w:t xml:space="preserve"> </w:t>
      </w:r>
      <w:r w:rsidR="006A647D">
        <w:rPr>
          <w:rFonts w:ascii="Arial" w:hAnsi="Arial" w:cs="Arial"/>
          <w:sz w:val="20"/>
          <w:szCs w:val="20"/>
        </w:rPr>
        <w:t>software and services</w:t>
      </w:r>
      <w:r w:rsidRPr="00F15A55">
        <w:rPr>
          <w:rFonts w:ascii="Arial" w:hAnsi="Arial" w:cs="Arial"/>
          <w:spacing w:val="-2"/>
          <w:sz w:val="20"/>
          <w:szCs w:val="20"/>
        </w:rPr>
        <w:t xml:space="preserve"> </w:t>
      </w:r>
      <w:r w:rsidRPr="00F15A55">
        <w:rPr>
          <w:rFonts w:ascii="Arial" w:hAnsi="Arial" w:cs="Arial"/>
          <w:sz w:val="20"/>
          <w:szCs w:val="20"/>
        </w:rPr>
        <w:t>per</w:t>
      </w:r>
      <w:r w:rsidRPr="00F15A55">
        <w:rPr>
          <w:rFonts w:ascii="Arial" w:hAnsi="Arial" w:cs="Arial"/>
          <w:spacing w:val="-7"/>
          <w:sz w:val="20"/>
          <w:szCs w:val="20"/>
        </w:rPr>
        <w:t xml:space="preserve"> </w:t>
      </w:r>
      <w:r w:rsidRPr="00F15A55">
        <w:rPr>
          <w:rFonts w:ascii="Arial" w:hAnsi="Arial" w:cs="Arial"/>
          <w:sz w:val="20"/>
          <w:szCs w:val="20"/>
        </w:rPr>
        <w:t>customer</w:t>
      </w:r>
      <w:r w:rsidRPr="00F15A55">
        <w:rPr>
          <w:rFonts w:ascii="Arial" w:hAnsi="Arial" w:cs="Arial"/>
          <w:spacing w:val="-5"/>
          <w:sz w:val="20"/>
          <w:szCs w:val="20"/>
        </w:rPr>
        <w:t xml:space="preserve"> </w:t>
      </w:r>
      <w:r w:rsidRPr="00F15A55">
        <w:rPr>
          <w:rFonts w:ascii="Arial" w:hAnsi="Arial" w:cs="Arial"/>
          <w:spacing w:val="-2"/>
          <w:sz w:val="20"/>
          <w:szCs w:val="20"/>
        </w:rPr>
        <w:t>requirements</w:t>
      </w:r>
      <w:r w:rsidR="0046493E">
        <w:rPr>
          <w:rFonts w:ascii="Arial" w:hAnsi="Arial" w:cs="Arial"/>
          <w:spacing w:val="-2"/>
          <w:sz w:val="20"/>
          <w:szCs w:val="20"/>
        </w:rPr>
        <w:t xml:space="preserve">. </w:t>
      </w:r>
    </w:p>
    <w:p w14:paraId="1CC4832B" w14:textId="4DF99554" w:rsidR="00B7367D" w:rsidRPr="0046493E" w:rsidRDefault="006E0B76" w:rsidP="0046493E">
      <w:pPr>
        <w:pStyle w:val="ListParagraph"/>
        <w:numPr>
          <w:ilvl w:val="0"/>
          <w:numId w:val="4"/>
        </w:numPr>
        <w:tabs>
          <w:tab w:val="left" w:pos="1241"/>
        </w:tabs>
        <w:spacing w:line="268" w:lineRule="exact"/>
        <w:ind w:hanging="361"/>
        <w:rPr>
          <w:rFonts w:ascii="Arial" w:hAnsi="Arial" w:cs="Arial"/>
          <w:sz w:val="20"/>
          <w:szCs w:val="20"/>
        </w:rPr>
      </w:pPr>
      <w:r w:rsidRPr="0046493E">
        <w:rPr>
          <w:rFonts w:ascii="Arial" w:hAnsi="Arial" w:cs="Arial"/>
          <w:sz w:val="20"/>
          <w:szCs w:val="20"/>
        </w:rPr>
        <w:t>Upon</w:t>
      </w:r>
      <w:r w:rsidRPr="0046493E">
        <w:rPr>
          <w:rFonts w:ascii="Arial" w:hAnsi="Arial" w:cs="Arial"/>
          <w:spacing w:val="-4"/>
          <w:sz w:val="20"/>
          <w:szCs w:val="20"/>
        </w:rPr>
        <w:t xml:space="preserve"> </w:t>
      </w:r>
      <w:r w:rsidRPr="0046493E">
        <w:rPr>
          <w:rFonts w:ascii="Arial" w:hAnsi="Arial" w:cs="Arial"/>
          <w:sz w:val="20"/>
          <w:szCs w:val="20"/>
        </w:rPr>
        <w:t>receipt,</w:t>
      </w:r>
      <w:r w:rsidRPr="0046493E">
        <w:rPr>
          <w:rFonts w:ascii="Arial" w:hAnsi="Arial" w:cs="Arial"/>
          <w:spacing w:val="-3"/>
          <w:sz w:val="20"/>
          <w:szCs w:val="20"/>
        </w:rPr>
        <w:t xml:space="preserve"> </w:t>
      </w:r>
      <w:r w:rsidRPr="0046493E">
        <w:rPr>
          <w:rFonts w:ascii="Arial" w:hAnsi="Arial" w:cs="Arial"/>
          <w:sz w:val="20"/>
          <w:szCs w:val="20"/>
        </w:rPr>
        <w:t>inspection</w:t>
      </w:r>
      <w:r w:rsidRPr="0046493E">
        <w:rPr>
          <w:rFonts w:ascii="Arial" w:hAnsi="Arial" w:cs="Arial"/>
          <w:spacing w:val="-3"/>
          <w:sz w:val="20"/>
          <w:szCs w:val="20"/>
        </w:rPr>
        <w:t xml:space="preserve"> </w:t>
      </w:r>
      <w:r w:rsidRPr="0046493E">
        <w:rPr>
          <w:rFonts w:ascii="Arial" w:hAnsi="Arial" w:cs="Arial"/>
          <w:sz w:val="20"/>
          <w:szCs w:val="20"/>
        </w:rPr>
        <w:t>&amp;</w:t>
      </w:r>
      <w:r w:rsidRPr="0046493E">
        <w:rPr>
          <w:rFonts w:ascii="Arial" w:hAnsi="Arial" w:cs="Arial"/>
          <w:spacing w:val="-5"/>
          <w:sz w:val="20"/>
          <w:szCs w:val="20"/>
        </w:rPr>
        <w:t xml:space="preserve"> </w:t>
      </w:r>
      <w:r w:rsidRPr="0046493E">
        <w:rPr>
          <w:rFonts w:ascii="Arial" w:hAnsi="Arial" w:cs="Arial"/>
          <w:sz w:val="20"/>
          <w:szCs w:val="20"/>
        </w:rPr>
        <w:t>acceptance</w:t>
      </w:r>
      <w:r w:rsidR="0046493E">
        <w:rPr>
          <w:rFonts w:ascii="Arial" w:hAnsi="Arial" w:cs="Arial"/>
          <w:sz w:val="20"/>
          <w:szCs w:val="20"/>
        </w:rPr>
        <w:t xml:space="preserve"> of the Purchase Order</w:t>
      </w:r>
      <w:r w:rsidRPr="0046493E">
        <w:rPr>
          <w:rFonts w:ascii="Arial" w:hAnsi="Arial" w:cs="Arial"/>
          <w:sz w:val="20"/>
          <w:szCs w:val="20"/>
        </w:rPr>
        <w:t>,</w:t>
      </w:r>
      <w:r w:rsidRPr="0046493E">
        <w:rPr>
          <w:rFonts w:ascii="Arial" w:hAnsi="Arial" w:cs="Arial"/>
          <w:spacing w:val="-2"/>
          <w:sz w:val="20"/>
          <w:szCs w:val="20"/>
        </w:rPr>
        <w:t xml:space="preserve"> </w:t>
      </w:r>
      <w:r w:rsidRPr="0046493E">
        <w:rPr>
          <w:rFonts w:ascii="Arial" w:hAnsi="Arial" w:cs="Arial"/>
          <w:sz w:val="20"/>
          <w:szCs w:val="20"/>
        </w:rPr>
        <w:t>Hyland</w:t>
      </w:r>
      <w:r w:rsidRPr="0046493E">
        <w:rPr>
          <w:rFonts w:ascii="Arial" w:hAnsi="Arial" w:cs="Arial"/>
          <w:spacing w:val="-6"/>
          <w:sz w:val="20"/>
          <w:szCs w:val="20"/>
        </w:rPr>
        <w:t xml:space="preserve"> </w:t>
      </w:r>
      <w:r w:rsidRPr="0046493E">
        <w:rPr>
          <w:rFonts w:ascii="Arial" w:hAnsi="Arial" w:cs="Arial"/>
          <w:sz w:val="20"/>
          <w:szCs w:val="20"/>
        </w:rPr>
        <w:t>will</w:t>
      </w:r>
      <w:r w:rsidRPr="0046493E">
        <w:rPr>
          <w:rFonts w:ascii="Arial" w:hAnsi="Arial" w:cs="Arial"/>
          <w:spacing w:val="-3"/>
          <w:sz w:val="20"/>
          <w:szCs w:val="20"/>
        </w:rPr>
        <w:t xml:space="preserve"> </w:t>
      </w:r>
      <w:r w:rsidRPr="0046493E">
        <w:rPr>
          <w:rFonts w:ascii="Arial" w:hAnsi="Arial" w:cs="Arial"/>
          <w:sz w:val="20"/>
          <w:szCs w:val="20"/>
        </w:rPr>
        <w:t>invoice</w:t>
      </w:r>
      <w:r w:rsidRPr="0046493E">
        <w:rPr>
          <w:rFonts w:ascii="Arial" w:hAnsi="Arial" w:cs="Arial"/>
          <w:spacing w:val="-5"/>
          <w:sz w:val="20"/>
          <w:szCs w:val="20"/>
        </w:rPr>
        <w:t xml:space="preserve"> </w:t>
      </w:r>
      <w:r w:rsidRPr="0046493E">
        <w:rPr>
          <w:rFonts w:ascii="Arial" w:hAnsi="Arial" w:cs="Arial"/>
          <w:sz w:val="20"/>
          <w:szCs w:val="20"/>
        </w:rPr>
        <w:t>customer</w:t>
      </w:r>
      <w:r w:rsidRPr="0046493E">
        <w:rPr>
          <w:rFonts w:ascii="Arial" w:hAnsi="Arial" w:cs="Arial"/>
          <w:spacing w:val="-3"/>
          <w:sz w:val="20"/>
          <w:szCs w:val="20"/>
        </w:rPr>
        <w:t xml:space="preserve"> </w:t>
      </w:r>
      <w:r w:rsidRPr="0046493E">
        <w:rPr>
          <w:rFonts w:ascii="Arial" w:hAnsi="Arial" w:cs="Arial"/>
          <w:sz w:val="20"/>
          <w:szCs w:val="20"/>
        </w:rPr>
        <w:t>referencing</w:t>
      </w:r>
      <w:r w:rsidRPr="0046493E">
        <w:rPr>
          <w:rFonts w:ascii="Arial" w:hAnsi="Arial" w:cs="Arial"/>
          <w:spacing w:val="-6"/>
          <w:sz w:val="20"/>
          <w:szCs w:val="20"/>
        </w:rPr>
        <w:t xml:space="preserve"> </w:t>
      </w:r>
      <w:r w:rsidRPr="0046493E">
        <w:rPr>
          <w:rFonts w:ascii="Arial" w:hAnsi="Arial" w:cs="Arial"/>
          <w:sz w:val="20"/>
          <w:szCs w:val="20"/>
        </w:rPr>
        <w:t xml:space="preserve">the Purchase Order </w:t>
      </w:r>
      <w:r w:rsidR="00DE6969">
        <w:rPr>
          <w:rFonts w:ascii="Arial" w:hAnsi="Arial" w:cs="Arial"/>
          <w:sz w:val="20"/>
          <w:szCs w:val="20"/>
        </w:rPr>
        <w:t>number.</w:t>
      </w:r>
    </w:p>
    <w:p w14:paraId="1CC4833E" w14:textId="268F8F46" w:rsidR="00B7367D" w:rsidRPr="006E0B76" w:rsidRDefault="006E0B76" w:rsidP="006E0B76">
      <w:pPr>
        <w:pStyle w:val="ListParagraph"/>
        <w:numPr>
          <w:ilvl w:val="0"/>
          <w:numId w:val="4"/>
        </w:numPr>
        <w:tabs>
          <w:tab w:val="left" w:pos="1241"/>
        </w:tabs>
        <w:spacing w:before="4"/>
        <w:ind w:hanging="361"/>
        <w:rPr>
          <w:rFonts w:ascii="Arial" w:hAnsi="Arial" w:cs="Arial"/>
          <w:sz w:val="20"/>
          <w:szCs w:val="20"/>
        </w:rPr>
      </w:pPr>
      <w:r w:rsidRPr="00F15A55">
        <w:rPr>
          <w:rFonts w:ascii="Arial" w:hAnsi="Arial" w:cs="Arial"/>
          <w:sz w:val="20"/>
          <w:szCs w:val="20"/>
        </w:rPr>
        <w:t>Customer</w:t>
      </w:r>
      <w:r w:rsidRPr="00F15A55">
        <w:rPr>
          <w:rFonts w:ascii="Arial" w:hAnsi="Arial" w:cs="Arial"/>
          <w:spacing w:val="-8"/>
          <w:sz w:val="20"/>
          <w:szCs w:val="20"/>
        </w:rPr>
        <w:t xml:space="preserve"> </w:t>
      </w:r>
      <w:r w:rsidRPr="00F15A55">
        <w:rPr>
          <w:rFonts w:ascii="Arial" w:hAnsi="Arial" w:cs="Arial"/>
          <w:sz w:val="20"/>
          <w:szCs w:val="20"/>
        </w:rPr>
        <w:t>remits</w:t>
      </w:r>
      <w:r w:rsidRPr="00F15A55">
        <w:rPr>
          <w:rFonts w:ascii="Arial" w:hAnsi="Arial" w:cs="Arial"/>
          <w:spacing w:val="-3"/>
          <w:sz w:val="20"/>
          <w:szCs w:val="20"/>
        </w:rPr>
        <w:t xml:space="preserve"> </w:t>
      </w:r>
      <w:r w:rsidRPr="00F15A55">
        <w:rPr>
          <w:rFonts w:ascii="Arial" w:hAnsi="Arial" w:cs="Arial"/>
          <w:sz w:val="20"/>
          <w:szCs w:val="20"/>
        </w:rPr>
        <w:t>payment</w:t>
      </w:r>
      <w:r w:rsidRPr="00F15A55">
        <w:rPr>
          <w:rFonts w:ascii="Arial" w:hAnsi="Arial" w:cs="Arial"/>
          <w:spacing w:val="-5"/>
          <w:sz w:val="20"/>
          <w:szCs w:val="20"/>
        </w:rPr>
        <w:t xml:space="preserve"> </w:t>
      </w:r>
      <w:r w:rsidRPr="00F15A55">
        <w:rPr>
          <w:rFonts w:ascii="Arial" w:hAnsi="Arial" w:cs="Arial"/>
          <w:sz w:val="20"/>
          <w:szCs w:val="20"/>
        </w:rPr>
        <w:t>to</w:t>
      </w:r>
      <w:r w:rsidRPr="00F15A55">
        <w:rPr>
          <w:rFonts w:ascii="Arial" w:hAnsi="Arial" w:cs="Arial"/>
          <w:spacing w:val="-3"/>
          <w:sz w:val="20"/>
          <w:szCs w:val="20"/>
        </w:rPr>
        <w:t xml:space="preserve"> </w:t>
      </w:r>
      <w:r w:rsidRPr="00F15A55">
        <w:rPr>
          <w:rFonts w:ascii="Arial" w:hAnsi="Arial" w:cs="Arial"/>
          <w:sz w:val="20"/>
          <w:szCs w:val="20"/>
        </w:rPr>
        <w:t>Hyland</w:t>
      </w:r>
      <w:r w:rsidRPr="00F15A55">
        <w:rPr>
          <w:rFonts w:ascii="Arial" w:hAnsi="Arial" w:cs="Arial"/>
          <w:spacing w:val="-3"/>
          <w:sz w:val="20"/>
          <w:szCs w:val="20"/>
        </w:rPr>
        <w:t xml:space="preserve"> </w:t>
      </w:r>
      <w:r w:rsidRPr="00F15A55">
        <w:rPr>
          <w:rFonts w:ascii="Arial" w:hAnsi="Arial" w:cs="Arial"/>
          <w:sz w:val="20"/>
          <w:szCs w:val="20"/>
        </w:rPr>
        <w:t>referencing</w:t>
      </w:r>
      <w:r w:rsidRPr="00F15A55">
        <w:rPr>
          <w:rFonts w:ascii="Arial" w:hAnsi="Arial" w:cs="Arial"/>
          <w:spacing w:val="-6"/>
          <w:sz w:val="20"/>
          <w:szCs w:val="20"/>
        </w:rPr>
        <w:t xml:space="preserve"> </w:t>
      </w:r>
      <w:r w:rsidRPr="00F15A55">
        <w:rPr>
          <w:rFonts w:ascii="Arial" w:hAnsi="Arial" w:cs="Arial"/>
          <w:sz w:val="20"/>
          <w:szCs w:val="20"/>
        </w:rPr>
        <w:t>Purchase</w:t>
      </w:r>
      <w:r w:rsidRPr="00F15A55">
        <w:rPr>
          <w:rFonts w:ascii="Arial" w:hAnsi="Arial" w:cs="Arial"/>
          <w:spacing w:val="-4"/>
          <w:sz w:val="20"/>
          <w:szCs w:val="20"/>
        </w:rPr>
        <w:t xml:space="preserve"> </w:t>
      </w:r>
      <w:r w:rsidRPr="00F15A55">
        <w:rPr>
          <w:rFonts w:ascii="Arial" w:hAnsi="Arial" w:cs="Arial"/>
          <w:sz w:val="20"/>
          <w:szCs w:val="20"/>
        </w:rPr>
        <w:t>Order</w:t>
      </w:r>
      <w:r w:rsidRPr="00F15A55">
        <w:rPr>
          <w:rFonts w:ascii="Arial" w:hAnsi="Arial" w:cs="Arial"/>
          <w:spacing w:val="-5"/>
          <w:sz w:val="20"/>
          <w:szCs w:val="20"/>
        </w:rPr>
        <w:t xml:space="preserve"> </w:t>
      </w:r>
      <w:r w:rsidR="00DE6969">
        <w:rPr>
          <w:rFonts w:ascii="Arial" w:hAnsi="Arial" w:cs="Arial"/>
          <w:sz w:val="20"/>
          <w:szCs w:val="20"/>
        </w:rPr>
        <w:t>n</w:t>
      </w:r>
      <w:r w:rsidRPr="00F15A55">
        <w:rPr>
          <w:rFonts w:ascii="Arial" w:hAnsi="Arial" w:cs="Arial"/>
          <w:sz w:val="20"/>
          <w:szCs w:val="20"/>
        </w:rPr>
        <w:t>umber</w:t>
      </w:r>
      <w:r w:rsidRPr="00F15A55">
        <w:rPr>
          <w:rFonts w:ascii="Arial" w:hAnsi="Arial" w:cs="Arial"/>
          <w:spacing w:val="-5"/>
          <w:sz w:val="20"/>
          <w:szCs w:val="20"/>
        </w:rPr>
        <w:t>.</w:t>
      </w:r>
    </w:p>
    <w:sectPr w:rsidR="00B7367D" w:rsidRPr="006E0B76">
      <w:pgSz w:w="12240" w:h="15840"/>
      <w:pgMar w:top="1400" w:right="134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53998"/>
    <w:multiLevelType w:val="hybridMultilevel"/>
    <w:tmpl w:val="81FC1A3A"/>
    <w:lvl w:ilvl="0" w:tplc="74EAAE8E">
      <w:start w:val="1"/>
      <w:numFmt w:val="decimal"/>
      <w:lvlText w:val="%1)"/>
      <w:lvlJc w:val="left"/>
      <w:pPr>
        <w:ind w:left="124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3C83820">
      <w:start w:val="1"/>
      <w:numFmt w:val="lowerLetter"/>
      <w:lvlText w:val="%2."/>
      <w:lvlJc w:val="left"/>
      <w:pPr>
        <w:ind w:left="19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710EB5E4">
      <w:start w:val="1"/>
      <w:numFmt w:val="lowerRoman"/>
      <w:lvlText w:val="%3."/>
      <w:lvlJc w:val="left"/>
      <w:pPr>
        <w:ind w:left="2681" w:hanging="28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 w:tplc="A058CA68">
      <w:numFmt w:val="bullet"/>
      <w:lvlText w:val="•"/>
      <w:lvlJc w:val="left"/>
      <w:pPr>
        <w:ind w:left="3547" w:hanging="287"/>
      </w:pPr>
      <w:rPr>
        <w:rFonts w:hint="default"/>
        <w:lang w:val="en-US" w:eastAsia="en-US" w:bidi="ar-SA"/>
      </w:rPr>
    </w:lvl>
    <w:lvl w:ilvl="4" w:tplc="970294D4">
      <w:numFmt w:val="bullet"/>
      <w:lvlText w:val="•"/>
      <w:lvlJc w:val="left"/>
      <w:pPr>
        <w:ind w:left="4415" w:hanging="287"/>
      </w:pPr>
      <w:rPr>
        <w:rFonts w:hint="default"/>
        <w:lang w:val="en-US" w:eastAsia="en-US" w:bidi="ar-SA"/>
      </w:rPr>
    </w:lvl>
    <w:lvl w:ilvl="5" w:tplc="F93AE624">
      <w:numFmt w:val="bullet"/>
      <w:lvlText w:val="•"/>
      <w:lvlJc w:val="left"/>
      <w:pPr>
        <w:ind w:left="5282" w:hanging="287"/>
      </w:pPr>
      <w:rPr>
        <w:rFonts w:hint="default"/>
        <w:lang w:val="en-US" w:eastAsia="en-US" w:bidi="ar-SA"/>
      </w:rPr>
    </w:lvl>
    <w:lvl w:ilvl="6" w:tplc="AA225458">
      <w:numFmt w:val="bullet"/>
      <w:lvlText w:val="•"/>
      <w:lvlJc w:val="left"/>
      <w:pPr>
        <w:ind w:left="6150" w:hanging="287"/>
      </w:pPr>
      <w:rPr>
        <w:rFonts w:hint="default"/>
        <w:lang w:val="en-US" w:eastAsia="en-US" w:bidi="ar-SA"/>
      </w:rPr>
    </w:lvl>
    <w:lvl w:ilvl="7" w:tplc="14D0F286">
      <w:numFmt w:val="bullet"/>
      <w:lvlText w:val="•"/>
      <w:lvlJc w:val="left"/>
      <w:pPr>
        <w:ind w:left="7017" w:hanging="287"/>
      </w:pPr>
      <w:rPr>
        <w:rFonts w:hint="default"/>
        <w:lang w:val="en-US" w:eastAsia="en-US" w:bidi="ar-SA"/>
      </w:rPr>
    </w:lvl>
    <w:lvl w:ilvl="8" w:tplc="C1D0D2EA">
      <w:numFmt w:val="bullet"/>
      <w:lvlText w:val="•"/>
      <w:lvlJc w:val="left"/>
      <w:pPr>
        <w:ind w:left="7885" w:hanging="287"/>
      </w:pPr>
      <w:rPr>
        <w:rFonts w:hint="default"/>
        <w:lang w:val="en-US" w:eastAsia="en-US" w:bidi="ar-SA"/>
      </w:rPr>
    </w:lvl>
  </w:abstractNum>
  <w:abstractNum w:abstractNumId="1" w15:restartNumberingAfterBreak="0">
    <w:nsid w:val="53E112F9"/>
    <w:multiLevelType w:val="hybridMultilevel"/>
    <w:tmpl w:val="29A04BE4"/>
    <w:lvl w:ilvl="0" w:tplc="E3909220">
      <w:start w:val="1"/>
      <w:numFmt w:val="decimal"/>
      <w:lvlText w:val="%1)"/>
      <w:lvlJc w:val="left"/>
      <w:pPr>
        <w:ind w:left="124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A24554E">
      <w:start w:val="1"/>
      <w:numFmt w:val="lowerLetter"/>
      <w:lvlText w:val="%2."/>
      <w:lvlJc w:val="left"/>
      <w:pPr>
        <w:ind w:left="19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FCE45EDA">
      <w:numFmt w:val="bullet"/>
      <w:lvlText w:val="•"/>
      <w:lvlJc w:val="left"/>
      <w:pPr>
        <w:ind w:left="2811" w:hanging="360"/>
      </w:pPr>
      <w:rPr>
        <w:rFonts w:hint="default"/>
        <w:lang w:val="en-US" w:eastAsia="en-US" w:bidi="ar-SA"/>
      </w:rPr>
    </w:lvl>
    <w:lvl w:ilvl="3" w:tplc="30BCFFCE">
      <w:numFmt w:val="bullet"/>
      <w:lvlText w:val="•"/>
      <w:lvlJc w:val="left"/>
      <w:pPr>
        <w:ind w:left="3662" w:hanging="360"/>
      </w:pPr>
      <w:rPr>
        <w:rFonts w:hint="default"/>
        <w:lang w:val="en-US" w:eastAsia="en-US" w:bidi="ar-SA"/>
      </w:rPr>
    </w:lvl>
    <w:lvl w:ilvl="4" w:tplc="24460622">
      <w:numFmt w:val="bullet"/>
      <w:lvlText w:val="•"/>
      <w:lvlJc w:val="left"/>
      <w:pPr>
        <w:ind w:left="4513" w:hanging="360"/>
      </w:pPr>
      <w:rPr>
        <w:rFonts w:hint="default"/>
        <w:lang w:val="en-US" w:eastAsia="en-US" w:bidi="ar-SA"/>
      </w:rPr>
    </w:lvl>
    <w:lvl w:ilvl="5" w:tplc="826CDEDC">
      <w:numFmt w:val="bullet"/>
      <w:lvlText w:val="•"/>
      <w:lvlJc w:val="left"/>
      <w:pPr>
        <w:ind w:left="5364" w:hanging="360"/>
      </w:pPr>
      <w:rPr>
        <w:rFonts w:hint="default"/>
        <w:lang w:val="en-US" w:eastAsia="en-US" w:bidi="ar-SA"/>
      </w:rPr>
    </w:lvl>
    <w:lvl w:ilvl="6" w:tplc="18F25ED8">
      <w:numFmt w:val="bullet"/>
      <w:lvlText w:val="•"/>
      <w:lvlJc w:val="left"/>
      <w:pPr>
        <w:ind w:left="6215" w:hanging="360"/>
      </w:pPr>
      <w:rPr>
        <w:rFonts w:hint="default"/>
        <w:lang w:val="en-US" w:eastAsia="en-US" w:bidi="ar-SA"/>
      </w:rPr>
    </w:lvl>
    <w:lvl w:ilvl="7" w:tplc="EA704F6A">
      <w:numFmt w:val="bullet"/>
      <w:lvlText w:val="•"/>
      <w:lvlJc w:val="left"/>
      <w:pPr>
        <w:ind w:left="7066" w:hanging="360"/>
      </w:pPr>
      <w:rPr>
        <w:rFonts w:hint="default"/>
        <w:lang w:val="en-US" w:eastAsia="en-US" w:bidi="ar-SA"/>
      </w:rPr>
    </w:lvl>
    <w:lvl w:ilvl="8" w:tplc="F57ADFA6">
      <w:numFmt w:val="bullet"/>
      <w:lvlText w:val="•"/>
      <w:lvlJc w:val="left"/>
      <w:pPr>
        <w:ind w:left="791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D235266"/>
    <w:multiLevelType w:val="hybridMultilevel"/>
    <w:tmpl w:val="B4EEA104"/>
    <w:lvl w:ilvl="0" w:tplc="7CE61762">
      <w:start w:val="1"/>
      <w:numFmt w:val="decimal"/>
      <w:lvlText w:val="%1)"/>
      <w:lvlJc w:val="left"/>
      <w:pPr>
        <w:ind w:left="124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75CF786">
      <w:start w:val="1"/>
      <w:numFmt w:val="lowerLetter"/>
      <w:lvlText w:val="%2."/>
      <w:lvlJc w:val="left"/>
      <w:pPr>
        <w:ind w:left="19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5CCC8362">
      <w:start w:val="1"/>
      <w:numFmt w:val="lowerRoman"/>
      <w:lvlText w:val="%3."/>
      <w:lvlJc w:val="left"/>
      <w:pPr>
        <w:ind w:left="2681" w:hanging="28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 w:tplc="EBA6CC20">
      <w:numFmt w:val="bullet"/>
      <w:lvlText w:val="•"/>
      <w:lvlJc w:val="left"/>
      <w:pPr>
        <w:ind w:left="3547" w:hanging="287"/>
      </w:pPr>
      <w:rPr>
        <w:rFonts w:hint="default"/>
        <w:lang w:val="en-US" w:eastAsia="en-US" w:bidi="ar-SA"/>
      </w:rPr>
    </w:lvl>
    <w:lvl w:ilvl="4" w:tplc="9E6AD860">
      <w:numFmt w:val="bullet"/>
      <w:lvlText w:val="•"/>
      <w:lvlJc w:val="left"/>
      <w:pPr>
        <w:ind w:left="4415" w:hanging="287"/>
      </w:pPr>
      <w:rPr>
        <w:rFonts w:hint="default"/>
        <w:lang w:val="en-US" w:eastAsia="en-US" w:bidi="ar-SA"/>
      </w:rPr>
    </w:lvl>
    <w:lvl w:ilvl="5" w:tplc="83F034B8">
      <w:numFmt w:val="bullet"/>
      <w:lvlText w:val="•"/>
      <w:lvlJc w:val="left"/>
      <w:pPr>
        <w:ind w:left="5282" w:hanging="287"/>
      </w:pPr>
      <w:rPr>
        <w:rFonts w:hint="default"/>
        <w:lang w:val="en-US" w:eastAsia="en-US" w:bidi="ar-SA"/>
      </w:rPr>
    </w:lvl>
    <w:lvl w:ilvl="6" w:tplc="C4F2FC96">
      <w:numFmt w:val="bullet"/>
      <w:lvlText w:val="•"/>
      <w:lvlJc w:val="left"/>
      <w:pPr>
        <w:ind w:left="6150" w:hanging="287"/>
      </w:pPr>
      <w:rPr>
        <w:rFonts w:hint="default"/>
        <w:lang w:val="en-US" w:eastAsia="en-US" w:bidi="ar-SA"/>
      </w:rPr>
    </w:lvl>
    <w:lvl w:ilvl="7" w:tplc="D3284656">
      <w:numFmt w:val="bullet"/>
      <w:lvlText w:val="•"/>
      <w:lvlJc w:val="left"/>
      <w:pPr>
        <w:ind w:left="7017" w:hanging="287"/>
      </w:pPr>
      <w:rPr>
        <w:rFonts w:hint="default"/>
        <w:lang w:val="en-US" w:eastAsia="en-US" w:bidi="ar-SA"/>
      </w:rPr>
    </w:lvl>
    <w:lvl w:ilvl="8" w:tplc="D0B424A4">
      <w:numFmt w:val="bullet"/>
      <w:lvlText w:val="•"/>
      <w:lvlJc w:val="left"/>
      <w:pPr>
        <w:ind w:left="7885" w:hanging="287"/>
      </w:pPr>
      <w:rPr>
        <w:rFonts w:hint="default"/>
        <w:lang w:val="en-US" w:eastAsia="en-US" w:bidi="ar-SA"/>
      </w:rPr>
    </w:lvl>
  </w:abstractNum>
  <w:abstractNum w:abstractNumId="3" w15:restartNumberingAfterBreak="0">
    <w:nsid w:val="5DB65910"/>
    <w:multiLevelType w:val="hybridMultilevel"/>
    <w:tmpl w:val="EDAEECCE"/>
    <w:lvl w:ilvl="0" w:tplc="45880A0A">
      <w:start w:val="1"/>
      <w:numFmt w:val="decimal"/>
      <w:lvlText w:val="%1)"/>
      <w:lvlJc w:val="left"/>
      <w:pPr>
        <w:ind w:left="124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464D356">
      <w:start w:val="1"/>
      <w:numFmt w:val="lowerLetter"/>
      <w:lvlText w:val="%2."/>
      <w:lvlJc w:val="left"/>
      <w:pPr>
        <w:ind w:left="19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2B64E522">
      <w:numFmt w:val="bullet"/>
      <w:lvlText w:val="•"/>
      <w:lvlJc w:val="left"/>
      <w:pPr>
        <w:ind w:left="2811" w:hanging="360"/>
      </w:pPr>
      <w:rPr>
        <w:rFonts w:hint="default"/>
        <w:lang w:val="en-US" w:eastAsia="en-US" w:bidi="ar-SA"/>
      </w:rPr>
    </w:lvl>
    <w:lvl w:ilvl="3" w:tplc="C8D8AFC4">
      <w:numFmt w:val="bullet"/>
      <w:lvlText w:val="•"/>
      <w:lvlJc w:val="left"/>
      <w:pPr>
        <w:ind w:left="3662" w:hanging="360"/>
      </w:pPr>
      <w:rPr>
        <w:rFonts w:hint="default"/>
        <w:lang w:val="en-US" w:eastAsia="en-US" w:bidi="ar-SA"/>
      </w:rPr>
    </w:lvl>
    <w:lvl w:ilvl="4" w:tplc="804C5992">
      <w:numFmt w:val="bullet"/>
      <w:lvlText w:val="•"/>
      <w:lvlJc w:val="left"/>
      <w:pPr>
        <w:ind w:left="4513" w:hanging="360"/>
      </w:pPr>
      <w:rPr>
        <w:rFonts w:hint="default"/>
        <w:lang w:val="en-US" w:eastAsia="en-US" w:bidi="ar-SA"/>
      </w:rPr>
    </w:lvl>
    <w:lvl w:ilvl="5" w:tplc="B268E8AC">
      <w:numFmt w:val="bullet"/>
      <w:lvlText w:val="•"/>
      <w:lvlJc w:val="left"/>
      <w:pPr>
        <w:ind w:left="5364" w:hanging="360"/>
      </w:pPr>
      <w:rPr>
        <w:rFonts w:hint="default"/>
        <w:lang w:val="en-US" w:eastAsia="en-US" w:bidi="ar-SA"/>
      </w:rPr>
    </w:lvl>
    <w:lvl w:ilvl="6" w:tplc="CEF4E5B2">
      <w:numFmt w:val="bullet"/>
      <w:lvlText w:val="•"/>
      <w:lvlJc w:val="left"/>
      <w:pPr>
        <w:ind w:left="6215" w:hanging="360"/>
      </w:pPr>
      <w:rPr>
        <w:rFonts w:hint="default"/>
        <w:lang w:val="en-US" w:eastAsia="en-US" w:bidi="ar-SA"/>
      </w:rPr>
    </w:lvl>
    <w:lvl w:ilvl="7" w:tplc="600AC022">
      <w:numFmt w:val="bullet"/>
      <w:lvlText w:val="•"/>
      <w:lvlJc w:val="left"/>
      <w:pPr>
        <w:ind w:left="7066" w:hanging="360"/>
      </w:pPr>
      <w:rPr>
        <w:rFonts w:hint="default"/>
        <w:lang w:val="en-US" w:eastAsia="en-US" w:bidi="ar-SA"/>
      </w:rPr>
    </w:lvl>
    <w:lvl w:ilvl="8" w:tplc="79449412">
      <w:numFmt w:val="bullet"/>
      <w:lvlText w:val="•"/>
      <w:lvlJc w:val="left"/>
      <w:pPr>
        <w:ind w:left="7917" w:hanging="360"/>
      </w:pPr>
      <w:rPr>
        <w:rFonts w:hint="default"/>
        <w:lang w:val="en-US" w:eastAsia="en-US" w:bidi="ar-SA"/>
      </w:rPr>
    </w:lvl>
  </w:abstractNum>
  <w:num w:numId="1" w16cid:durableId="1432581237">
    <w:abstractNumId w:val="0"/>
  </w:num>
  <w:num w:numId="2" w16cid:durableId="997030797">
    <w:abstractNumId w:val="1"/>
  </w:num>
  <w:num w:numId="3" w16cid:durableId="281114527">
    <w:abstractNumId w:val="2"/>
  </w:num>
  <w:num w:numId="4" w16cid:durableId="14648133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8510E"/>
    <w:rsid w:val="00056134"/>
    <w:rsid w:val="00061A28"/>
    <w:rsid w:val="00230CFF"/>
    <w:rsid w:val="0038510E"/>
    <w:rsid w:val="0046493E"/>
    <w:rsid w:val="006A647D"/>
    <w:rsid w:val="006E0B76"/>
    <w:rsid w:val="008963B2"/>
    <w:rsid w:val="008C530F"/>
    <w:rsid w:val="00953622"/>
    <w:rsid w:val="00B7367D"/>
    <w:rsid w:val="00C07733"/>
    <w:rsid w:val="00C52A9C"/>
    <w:rsid w:val="00DE6969"/>
    <w:rsid w:val="00F1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48316"/>
  <w15:docId w15:val="{85A21904-6947-4E43-A3D4-2BED6226C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40" w:hanging="360"/>
    </w:pPr>
  </w:style>
  <w:style w:type="paragraph" w:styleId="Title">
    <w:name w:val="Title"/>
    <w:basedOn w:val="Normal"/>
    <w:uiPriority w:val="10"/>
    <w:qFormat/>
    <w:pPr>
      <w:spacing w:before="39"/>
      <w:ind w:left="160"/>
    </w:pPr>
    <w:rPr>
      <w:b/>
      <w:bCs/>
    </w:rPr>
  </w:style>
  <w:style w:type="paragraph" w:styleId="ListParagraph">
    <w:name w:val="List Paragraph"/>
    <w:basedOn w:val="Normal"/>
    <w:uiPriority w:val="1"/>
    <w:qFormat/>
    <w:pPr>
      <w:ind w:left="1240" w:hanging="360"/>
    </w:pPr>
  </w:style>
  <w:style w:type="paragraph" w:customStyle="1" w:styleId="TableParagraph">
    <w:name w:val="Table Paragraph"/>
    <w:basedOn w:val="Normal"/>
    <w:uiPriority w:val="1"/>
    <w:qFormat/>
    <w:pPr>
      <w:ind w:left="170"/>
    </w:pPr>
  </w:style>
  <w:style w:type="character" w:styleId="Hyperlink">
    <w:name w:val="Hyperlink"/>
    <w:basedOn w:val="DefaultParagraphFont"/>
    <w:uiPriority w:val="99"/>
    <w:unhideWhenUsed/>
    <w:rsid w:val="00C52A9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2A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rchase.orders@hyland.com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0ECCA9315DA7489B3F45055B81C523" ma:contentTypeVersion="16" ma:contentTypeDescription="Create a new document." ma:contentTypeScope="" ma:versionID="4f4137c3605a16a06f2d7a79d577882f">
  <xsd:schema xmlns:xsd="http://www.w3.org/2001/XMLSchema" xmlns:xs="http://www.w3.org/2001/XMLSchema" xmlns:p="http://schemas.microsoft.com/office/2006/metadata/properties" xmlns:ns2="a87ae930-dabe-4983-989a-10186498ff36" xmlns:ns3="8a0962ec-cf11-440e-bc6d-c96bdac94445" targetNamespace="http://schemas.microsoft.com/office/2006/metadata/properties" ma:root="true" ma:fieldsID="79f46d4c9876b5756402d56aeac443a2" ns2:_="" ns3:_="">
    <xsd:import namespace="a87ae930-dabe-4983-989a-10186498ff36"/>
    <xsd:import namespace="8a0962ec-cf11-440e-bc6d-c96bdac944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ae930-dabe-4983-989a-10186498f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a8cb5dd-fb0e-4c12-a974-a94c18dea4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962ec-cf11-440e-bc6d-c96bdac9444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ea9e4ed-5435-4e01-8baa-b0a14537f341}" ma:internalName="TaxCatchAll" ma:showField="CatchAllData" ma:web="8a0962ec-cf11-440e-bc6d-c96bdac944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0962ec-cf11-440e-bc6d-c96bdac94445" xsi:nil="true"/>
    <lcf76f155ced4ddcb4097134ff3c332f xmlns="a87ae930-dabe-4983-989a-10186498ff3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05B054-B822-4A07-80E0-A27D5E2D1B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0D55DA-BE3A-49C0-A124-F60F31F0DFA8}"/>
</file>

<file path=customXml/itemProps3.xml><?xml version="1.0" encoding="utf-8"?>
<ds:datastoreItem xmlns:ds="http://schemas.openxmlformats.org/officeDocument/2006/customXml" ds:itemID="{70CD0B39-21F9-4ACE-AC90-567F2E87A0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163</Words>
  <Characters>934</Characters>
  <Application>Microsoft Office Word</Application>
  <DocSecurity>0</DocSecurity>
  <Lines>7</Lines>
  <Paragraphs>2</Paragraphs>
  <ScaleCrop>false</ScaleCrop>
  <Company>Hyland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Christie</dc:creator>
  <cp:lastModifiedBy>Steph Gowin</cp:lastModifiedBy>
  <cp:revision>14</cp:revision>
  <dcterms:created xsi:type="dcterms:W3CDTF">2023-03-21T14:24:00Z</dcterms:created>
  <dcterms:modified xsi:type="dcterms:W3CDTF">2023-03-21T14:46:00Z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2023-03-21T00:00:00Z</vt:filetime>
  </property>
  <property fmtid="{D5CDD505-2E9C-101B-9397-08002B2CF9AE}" pid="5" name="Producer">
    <vt:lpwstr>Microsoft® Word 2010</vt:lpwstr>
  </property>
  <property fmtid="{D5CDD505-2E9C-101B-9397-08002B2CF9AE}" pid="6" name="ContentTypeId">
    <vt:lpwstr>0x010100F40ECCA9315DA7489B3F45055B81C523</vt:lpwstr>
  </property>
</Properties>
</file>