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416C1" w14:textId="744B4C7D" w:rsidR="00BB54E6" w:rsidRPr="00BB54E6" w:rsidRDefault="00BB54E6" w:rsidP="00BB54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4E6">
        <w:rPr>
          <w:rFonts w:ascii="Times New Roman" w:hAnsi="Times New Roman" w:cs="Times New Roman"/>
          <w:b/>
          <w:bCs/>
          <w:sz w:val="28"/>
          <w:szCs w:val="28"/>
        </w:rPr>
        <w:t>State of South Carolina</w:t>
      </w:r>
    </w:p>
    <w:p w14:paraId="63399725" w14:textId="77777777" w:rsidR="00BB54E6" w:rsidRPr="00BB54E6" w:rsidRDefault="00BB54E6" w:rsidP="00BB54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4E6">
        <w:rPr>
          <w:rFonts w:ascii="Times New Roman" w:hAnsi="Times New Roman" w:cs="Times New Roman"/>
          <w:b/>
          <w:bCs/>
          <w:sz w:val="28"/>
          <w:szCs w:val="28"/>
        </w:rPr>
        <w:t>IT Equipment Leasing Contract: 4400033431</w:t>
      </w:r>
    </w:p>
    <w:p w14:paraId="336846A7" w14:textId="77777777" w:rsidR="00BB54E6" w:rsidRPr="00BB54E6" w:rsidRDefault="00BB54E6" w:rsidP="00BB54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4E6">
        <w:rPr>
          <w:rFonts w:ascii="Times New Roman" w:hAnsi="Times New Roman" w:cs="Times New Roman"/>
          <w:b/>
          <w:bCs/>
          <w:sz w:val="28"/>
          <w:szCs w:val="28"/>
        </w:rPr>
        <w:t>Frequently Asked Questions (FAQs)</w:t>
      </w:r>
    </w:p>
    <w:p w14:paraId="426B30D6" w14:textId="77777777" w:rsidR="00BB54E6" w:rsidRDefault="00BB54E6" w:rsidP="00BB54E6">
      <w:pPr>
        <w:rPr>
          <w:rFonts w:ascii="Arial" w:hAnsi="Arial" w:cs="Arial"/>
          <w:sz w:val="24"/>
          <w:szCs w:val="24"/>
        </w:rPr>
      </w:pPr>
    </w:p>
    <w:p w14:paraId="253D561D" w14:textId="5E5B8F8D" w:rsidR="00BB54E6" w:rsidRDefault="00BB54E6" w:rsidP="00BB54E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B54E6">
        <w:rPr>
          <w:rFonts w:ascii="Times New Roman" w:hAnsi="Times New Roman" w:cs="Times New Roman"/>
          <w:b/>
          <w:bCs/>
          <w:sz w:val="28"/>
          <w:szCs w:val="28"/>
          <w:u w:val="single"/>
        </w:rPr>
        <w:t>The Basics</w:t>
      </w:r>
    </w:p>
    <w:p w14:paraId="799F0357" w14:textId="77777777" w:rsidR="00BB54E6" w:rsidRPr="00BB54E6" w:rsidRDefault="00BB54E6" w:rsidP="00BB54E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D1D5E3E" w14:textId="77777777" w:rsidR="00BB54E6" w:rsidRPr="00BB54E6" w:rsidRDefault="00BB54E6" w:rsidP="00BB54E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</w:pPr>
      <w:r w:rsidRPr="00BB54E6"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  <w:t xml:space="preserve">Why Lease?  </w:t>
      </w:r>
    </w:p>
    <w:p w14:paraId="2AB543D8" w14:textId="543BADF8" w:rsidR="00BB54E6" w:rsidRPr="00BB54E6" w:rsidRDefault="00BB54E6" w:rsidP="00BB54E6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BB54E6">
        <w:rPr>
          <w:rFonts w:ascii="Times New Roman" w:hAnsi="Times New Roman" w:cs="Times New Roman"/>
        </w:rPr>
        <w:t xml:space="preserve">Some of the most popular reasons are: spread the cost out over time, keep budgets in line </w:t>
      </w:r>
      <w:r w:rsidR="00493870">
        <w:rPr>
          <w:rFonts w:ascii="Times New Roman" w:hAnsi="Times New Roman" w:cs="Times New Roman"/>
        </w:rPr>
        <w:t xml:space="preserve">from </w:t>
      </w:r>
      <w:r w:rsidRPr="00BB54E6">
        <w:rPr>
          <w:rFonts w:ascii="Times New Roman" w:hAnsi="Times New Roman" w:cs="Times New Roman"/>
        </w:rPr>
        <w:t xml:space="preserve">year </w:t>
      </w:r>
      <w:r w:rsidR="00493870">
        <w:rPr>
          <w:rFonts w:ascii="Times New Roman" w:hAnsi="Times New Roman" w:cs="Times New Roman"/>
        </w:rPr>
        <w:t>to year (</w:t>
      </w:r>
      <w:r w:rsidRPr="00BB54E6">
        <w:rPr>
          <w:rFonts w:ascii="Times New Roman" w:hAnsi="Times New Roman" w:cs="Times New Roman"/>
        </w:rPr>
        <w:t>no surprises</w:t>
      </w:r>
      <w:r w:rsidR="00493870">
        <w:rPr>
          <w:rFonts w:ascii="Times New Roman" w:hAnsi="Times New Roman" w:cs="Times New Roman"/>
        </w:rPr>
        <w:t>)</w:t>
      </w:r>
      <w:r w:rsidRPr="00BB54E6">
        <w:rPr>
          <w:rFonts w:ascii="Times New Roman" w:hAnsi="Times New Roman" w:cs="Times New Roman"/>
        </w:rPr>
        <w:t>, equipment is always under warranty, use the equipment for its useful life</w:t>
      </w:r>
      <w:r w:rsidR="00493870">
        <w:rPr>
          <w:rFonts w:ascii="Times New Roman" w:hAnsi="Times New Roman" w:cs="Times New Roman"/>
        </w:rPr>
        <w:t>.</w:t>
      </w:r>
    </w:p>
    <w:p w14:paraId="016C6959" w14:textId="77777777" w:rsidR="00BB54E6" w:rsidRPr="00BB54E6" w:rsidRDefault="00BB54E6" w:rsidP="00BB54E6">
      <w:pPr>
        <w:rPr>
          <w:rFonts w:ascii="Times New Roman" w:hAnsi="Times New Roman" w:cs="Times New Roman"/>
          <w:sz w:val="24"/>
          <w:szCs w:val="24"/>
        </w:rPr>
      </w:pPr>
    </w:p>
    <w:p w14:paraId="06F88EB6" w14:textId="77777777" w:rsidR="00BB54E6" w:rsidRPr="00BB54E6" w:rsidRDefault="00BB54E6" w:rsidP="00BB54E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</w:pPr>
      <w:r w:rsidRPr="00BB54E6"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  <w:t>What can be leased?</w:t>
      </w:r>
    </w:p>
    <w:p w14:paraId="08879C69" w14:textId="4FCDC850" w:rsidR="00BB54E6" w:rsidRPr="00BB54E6" w:rsidRDefault="00BB54E6" w:rsidP="00BB54E6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BB54E6">
        <w:rPr>
          <w:rFonts w:ascii="Times New Roman" w:hAnsi="Times New Roman" w:cs="Times New Roman"/>
        </w:rPr>
        <w:t>IT equipment.  For example: desktops, laptops, storage, infrastructure, multifunction devices, printers, mail equipment, etc.</w:t>
      </w:r>
    </w:p>
    <w:p w14:paraId="248A8679" w14:textId="77777777" w:rsidR="00BB54E6" w:rsidRPr="00BB54E6" w:rsidRDefault="00BB54E6" w:rsidP="00BB54E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58815C6" w14:textId="77777777" w:rsidR="00BB54E6" w:rsidRPr="00BB54E6" w:rsidRDefault="00BB54E6" w:rsidP="00BB54E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i/>
          <w:iCs/>
          <w:color w:val="4472C4"/>
          <w:sz w:val="24"/>
          <w:szCs w:val="24"/>
        </w:rPr>
      </w:pPr>
      <w:r w:rsidRPr="00BB54E6"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  <w:t>How can I get started?</w:t>
      </w:r>
    </w:p>
    <w:p w14:paraId="60B83E85" w14:textId="71558886" w:rsidR="00BB54E6" w:rsidRPr="00BB54E6" w:rsidRDefault="00BB54E6" w:rsidP="00BB54E6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BB54E6">
        <w:rPr>
          <w:rFonts w:ascii="Times New Roman" w:hAnsi="Times New Roman" w:cs="Times New Roman"/>
        </w:rPr>
        <w:t>After deciding on a manufacturer and the equipment specifications, simply fill out Form H and email it back to us and we will provide a lease rate for your approval.</w:t>
      </w:r>
    </w:p>
    <w:p w14:paraId="79638233" w14:textId="77777777" w:rsidR="00BB54E6" w:rsidRPr="00BB54E6" w:rsidRDefault="00BB54E6" w:rsidP="00BB54E6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7435C3F" w14:textId="77777777" w:rsidR="00BB54E6" w:rsidRPr="00BB54E6" w:rsidRDefault="00BB54E6" w:rsidP="00BB54E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</w:pPr>
      <w:r w:rsidRPr="00BB54E6"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  <w:t>What are the lease terms?</w:t>
      </w:r>
    </w:p>
    <w:p w14:paraId="0E368DE5" w14:textId="77777777" w:rsidR="00BB54E6" w:rsidRPr="00BB54E6" w:rsidRDefault="00BB54E6" w:rsidP="00BB54E6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BB54E6">
        <w:rPr>
          <w:rFonts w:ascii="Times New Roman" w:hAnsi="Times New Roman" w:cs="Times New Roman"/>
        </w:rPr>
        <w:t>Lease terms range from 36, 48 and 60 months.  Payments can be made annual-in-advance or monthly-in-arrears.</w:t>
      </w:r>
    </w:p>
    <w:p w14:paraId="5DEE35B9" w14:textId="77777777" w:rsidR="00BB54E6" w:rsidRPr="00BB54E6" w:rsidRDefault="00BB54E6" w:rsidP="00BB54E6">
      <w:pPr>
        <w:rPr>
          <w:rFonts w:ascii="Times New Roman" w:hAnsi="Times New Roman" w:cs="Times New Roman"/>
          <w:sz w:val="24"/>
          <w:szCs w:val="24"/>
        </w:rPr>
      </w:pPr>
    </w:p>
    <w:p w14:paraId="168FE881" w14:textId="645008C1" w:rsidR="00BB54E6" w:rsidRDefault="00BB54E6" w:rsidP="00BB54E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B54E6">
        <w:rPr>
          <w:rFonts w:ascii="Times New Roman" w:hAnsi="Times New Roman" w:cs="Times New Roman"/>
          <w:b/>
          <w:bCs/>
          <w:sz w:val="28"/>
          <w:szCs w:val="28"/>
          <w:u w:val="single"/>
        </w:rPr>
        <w:t>A Little Deeper</w:t>
      </w:r>
    </w:p>
    <w:p w14:paraId="6D6CC088" w14:textId="77777777" w:rsidR="00BB54E6" w:rsidRPr="00BB54E6" w:rsidRDefault="00BB54E6" w:rsidP="00BB54E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9D75EBA" w14:textId="77777777" w:rsidR="00BB54E6" w:rsidRPr="00BB54E6" w:rsidRDefault="00BB54E6" w:rsidP="00BB54E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</w:pPr>
      <w:r w:rsidRPr="00BB54E6"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  <w:t>Who is Ontario?</w:t>
      </w:r>
    </w:p>
    <w:p w14:paraId="4659D272" w14:textId="2C19DD3E" w:rsidR="00BB54E6" w:rsidRPr="00BB54E6" w:rsidRDefault="00BB54E6" w:rsidP="00BB54E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B54E6">
        <w:rPr>
          <w:rFonts w:ascii="Times New Roman" w:hAnsi="Times New Roman" w:cs="Times New Roman"/>
          <w:sz w:val="24"/>
          <w:szCs w:val="24"/>
        </w:rPr>
        <w:t>Ontario is a family owned/operated business in Syracuse, NY.  Our niche is leasing equipment to state and local governments, K-12 schools, colleges and universities.  We have previously been the single source state contractor for two South Caolina contracts (from 2001-2017) and have worked with many</w:t>
      </w:r>
      <w:r w:rsidR="00493870">
        <w:rPr>
          <w:rFonts w:ascii="Times New Roman" w:hAnsi="Times New Roman" w:cs="Times New Roman"/>
          <w:sz w:val="24"/>
          <w:szCs w:val="24"/>
        </w:rPr>
        <w:t>,</w:t>
      </w:r>
      <w:r w:rsidRPr="00BB54E6">
        <w:rPr>
          <w:rFonts w:ascii="Times New Roman" w:hAnsi="Times New Roman" w:cs="Times New Roman"/>
          <w:sz w:val="24"/>
          <w:szCs w:val="24"/>
        </w:rPr>
        <w:t xml:space="preserve"> if not all</w:t>
      </w:r>
      <w:r w:rsidR="00493870">
        <w:rPr>
          <w:rFonts w:ascii="Times New Roman" w:hAnsi="Times New Roman" w:cs="Times New Roman"/>
          <w:sz w:val="24"/>
          <w:szCs w:val="24"/>
        </w:rPr>
        <w:t>,</w:t>
      </w:r>
      <w:r w:rsidRPr="00BB54E6">
        <w:rPr>
          <w:rFonts w:ascii="Times New Roman" w:hAnsi="Times New Roman" w:cs="Times New Roman"/>
          <w:sz w:val="24"/>
          <w:szCs w:val="24"/>
        </w:rPr>
        <w:t xml:space="preserve"> of the state and local governments in South Carolina.</w:t>
      </w:r>
    </w:p>
    <w:p w14:paraId="1A467B14" w14:textId="77777777" w:rsidR="00BB54E6" w:rsidRPr="00BB54E6" w:rsidRDefault="00BB54E6" w:rsidP="00BB54E6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EEB4730" w14:textId="77777777" w:rsidR="00BB54E6" w:rsidRPr="00BB54E6" w:rsidRDefault="00BB54E6" w:rsidP="00BB54E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</w:pPr>
      <w:r w:rsidRPr="00BB54E6"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  <w:t>The paperwork.</w:t>
      </w:r>
    </w:p>
    <w:p w14:paraId="2316EC3C" w14:textId="77777777" w:rsidR="00BB54E6" w:rsidRPr="00BB54E6" w:rsidRDefault="00BB54E6" w:rsidP="00BB54E6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B54E6">
        <w:rPr>
          <w:rFonts w:ascii="Times New Roman" w:hAnsi="Times New Roman" w:cs="Times New Roman"/>
          <w:sz w:val="24"/>
          <w:szCs w:val="24"/>
        </w:rPr>
        <w:t>Essentially, Ontario has simplified it into three parts:</w:t>
      </w:r>
    </w:p>
    <w:p w14:paraId="41716D93" w14:textId="77777777" w:rsidR="00BB54E6" w:rsidRPr="00BB54E6" w:rsidRDefault="00BB54E6" w:rsidP="00BB54E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B54E6">
        <w:rPr>
          <w:rFonts w:ascii="Times New Roman" w:eastAsia="Times New Roman" w:hAnsi="Times New Roman" w:cs="Times New Roman"/>
          <w:sz w:val="24"/>
          <w:szCs w:val="24"/>
        </w:rPr>
        <w:t>Part 1:     Request for financing (Form H)</w:t>
      </w:r>
    </w:p>
    <w:p w14:paraId="37856796" w14:textId="77777777" w:rsidR="00BB54E6" w:rsidRPr="00BB54E6" w:rsidRDefault="00BB54E6" w:rsidP="00BB54E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B54E6">
        <w:rPr>
          <w:rFonts w:ascii="Times New Roman" w:eastAsia="Times New Roman" w:hAnsi="Times New Roman" w:cs="Times New Roman"/>
          <w:sz w:val="24"/>
          <w:szCs w:val="24"/>
        </w:rPr>
        <w:t xml:space="preserve">Part 2:     The order process </w:t>
      </w:r>
    </w:p>
    <w:p w14:paraId="4130FA96" w14:textId="1C549960" w:rsidR="00BB54E6" w:rsidRPr="00BB54E6" w:rsidRDefault="00BB54E6" w:rsidP="00BB54E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B54E6">
        <w:rPr>
          <w:rFonts w:ascii="Times New Roman" w:eastAsia="Times New Roman" w:hAnsi="Times New Roman" w:cs="Times New Roman"/>
          <w:sz w:val="24"/>
          <w:szCs w:val="24"/>
        </w:rPr>
        <w:t>Part 3:     The acceptance process</w:t>
      </w:r>
    </w:p>
    <w:p w14:paraId="20A64EC8" w14:textId="1CEC69B0" w:rsidR="00BB54E6" w:rsidRDefault="00BB54E6" w:rsidP="00BB54E6">
      <w:pPr>
        <w:ind w:left="1440"/>
        <w:rPr>
          <w:rFonts w:ascii="Times New Roman" w:hAnsi="Times New Roman" w:cs="Times New Roman"/>
          <w:sz w:val="24"/>
          <w:szCs w:val="24"/>
        </w:rPr>
      </w:pPr>
      <w:r w:rsidRPr="00BB54E6">
        <w:rPr>
          <w:rFonts w:ascii="Times New Roman" w:hAnsi="Times New Roman" w:cs="Times New Roman"/>
          <w:sz w:val="24"/>
          <w:szCs w:val="24"/>
        </w:rPr>
        <w:t>Ontario will walk you through each step and documents can be sent via email or DocuSign.</w:t>
      </w:r>
    </w:p>
    <w:p w14:paraId="349F39FD" w14:textId="77777777" w:rsidR="00BB54E6" w:rsidRPr="00BB54E6" w:rsidRDefault="00BB54E6" w:rsidP="00BB54E6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7290C53" w14:textId="77777777" w:rsidR="00BB54E6" w:rsidRPr="00BB54E6" w:rsidRDefault="00BB54E6" w:rsidP="00BB54E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</w:pPr>
      <w:r w:rsidRPr="00BB54E6"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  <w:t>End of lease options.</w:t>
      </w:r>
    </w:p>
    <w:p w14:paraId="6CCA926F" w14:textId="77777777" w:rsidR="00BB54E6" w:rsidRPr="00BB54E6" w:rsidRDefault="00BB54E6" w:rsidP="00BB54E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B54E6">
        <w:rPr>
          <w:rFonts w:ascii="Times New Roman" w:eastAsia="Times New Roman" w:hAnsi="Times New Roman" w:cs="Times New Roman"/>
          <w:sz w:val="24"/>
          <w:szCs w:val="24"/>
        </w:rPr>
        <w:t>Purchase the equipment for $1.00</w:t>
      </w:r>
    </w:p>
    <w:p w14:paraId="326094B3" w14:textId="77777777" w:rsidR="00BB54E6" w:rsidRPr="00BB54E6" w:rsidRDefault="00BB54E6" w:rsidP="00BB54E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B54E6">
        <w:rPr>
          <w:rFonts w:ascii="Times New Roman" w:eastAsia="Times New Roman" w:hAnsi="Times New Roman" w:cs="Times New Roman"/>
          <w:sz w:val="24"/>
          <w:szCs w:val="24"/>
        </w:rPr>
        <w:t>Return the equipment to Ontario</w:t>
      </w:r>
    </w:p>
    <w:p w14:paraId="4A10078A" w14:textId="77777777" w:rsidR="00D66665" w:rsidRPr="00BB54E6" w:rsidRDefault="00D66665">
      <w:pPr>
        <w:rPr>
          <w:rFonts w:ascii="Times New Roman" w:hAnsi="Times New Roman" w:cs="Times New Roman"/>
        </w:rPr>
      </w:pPr>
    </w:p>
    <w:sectPr w:rsidR="00D66665" w:rsidRPr="00BB54E6" w:rsidSect="00480F0D">
      <w:pgSz w:w="12240" w:h="15840" w:code="1"/>
      <w:pgMar w:top="1440" w:right="1354" w:bottom="1440" w:left="1440" w:header="720" w:footer="720" w:gutter="0"/>
      <w:paperSrc w:first="14" w:other="1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75283" w14:textId="77777777" w:rsidR="00BB54E6" w:rsidRDefault="00BB54E6" w:rsidP="00BB54E6">
      <w:r>
        <w:separator/>
      </w:r>
    </w:p>
  </w:endnote>
  <w:endnote w:type="continuationSeparator" w:id="0">
    <w:p w14:paraId="3543F4E8" w14:textId="77777777" w:rsidR="00BB54E6" w:rsidRDefault="00BB54E6" w:rsidP="00BB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EC1C1" w14:textId="77777777" w:rsidR="00BB54E6" w:rsidRDefault="00BB54E6" w:rsidP="00BB54E6">
      <w:r>
        <w:separator/>
      </w:r>
    </w:p>
  </w:footnote>
  <w:footnote w:type="continuationSeparator" w:id="0">
    <w:p w14:paraId="6739ABB1" w14:textId="77777777" w:rsidR="00BB54E6" w:rsidRDefault="00BB54E6" w:rsidP="00BB5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F52B1"/>
    <w:multiLevelType w:val="hybridMultilevel"/>
    <w:tmpl w:val="B024C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12374"/>
    <w:multiLevelType w:val="hybridMultilevel"/>
    <w:tmpl w:val="6A244BE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9AB1F8E"/>
    <w:multiLevelType w:val="hybridMultilevel"/>
    <w:tmpl w:val="4CDC0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25492"/>
    <w:multiLevelType w:val="hybridMultilevel"/>
    <w:tmpl w:val="1932DD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2F4529A"/>
    <w:multiLevelType w:val="hybridMultilevel"/>
    <w:tmpl w:val="7166B54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00289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7557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3451834">
    <w:abstractNumId w:val="1"/>
  </w:num>
  <w:num w:numId="4" w16cid:durableId="253250616">
    <w:abstractNumId w:val="3"/>
  </w:num>
  <w:num w:numId="5" w16cid:durableId="1415392371">
    <w:abstractNumId w:val="0"/>
  </w:num>
  <w:num w:numId="6" w16cid:durableId="720131810">
    <w:abstractNumId w:val="4"/>
  </w:num>
  <w:num w:numId="7" w16cid:durableId="1955288753">
    <w:abstractNumId w:val="3"/>
  </w:num>
  <w:num w:numId="8" w16cid:durableId="2088532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4E6"/>
    <w:rsid w:val="00076A2F"/>
    <w:rsid w:val="00480F0D"/>
    <w:rsid w:val="00493870"/>
    <w:rsid w:val="00BB54E6"/>
    <w:rsid w:val="00CB0022"/>
    <w:rsid w:val="00D6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CAE33"/>
  <w15:chartTrackingRefBased/>
  <w15:docId w15:val="{2B237A0B-AEEA-4F2E-A720-90CC1F5B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4E6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4E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B54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4E6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BB54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4E6"/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0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Barrett</dc:creator>
  <cp:keywords/>
  <dc:description/>
  <cp:lastModifiedBy>Bouknight, Lillanea</cp:lastModifiedBy>
  <cp:revision>2</cp:revision>
  <cp:lastPrinted>2024-03-20T19:06:00Z</cp:lastPrinted>
  <dcterms:created xsi:type="dcterms:W3CDTF">2024-05-07T18:53:00Z</dcterms:created>
  <dcterms:modified xsi:type="dcterms:W3CDTF">2024-05-07T18:53:00Z</dcterms:modified>
</cp:coreProperties>
</file>