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FCFFD" w14:textId="77777777" w:rsidR="00EA0E9C" w:rsidRPr="00EA0E9C" w:rsidRDefault="00EA0E9C" w:rsidP="00EA0E9C">
      <w:pPr>
        <w:spacing w:after="0" w:line="240" w:lineRule="auto"/>
        <w:jc w:val="center"/>
        <w:rPr>
          <w:b/>
        </w:rPr>
      </w:pPr>
      <w:r w:rsidRPr="00EA0E9C">
        <w:rPr>
          <w:b/>
        </w:rPr>
        <w:t>JUSTIFICATION FOR</w:t>
      </w:r>
    </w:p>
    <w:p w14:paraId="1F3AE31F" w14:textId="77777777" w:rsidR="00EA0E9C" w:rsidRPr="00EA0E9C" w:rsidRDefault="00191EDC" w:rsidP="00EA0E9C">
      <w:pPr>
        <w:spacing w:after="0" w:line="240" w:lineRule="auto"/>
        <w:jc w:val="center"/>
        <w:rPr>
          <w:b/>
        </w:rPr>
      </w:pPr>
      <w:r>
        <w:rPr>
          <w:b/>
        </w:rPr>
        <w:t>EMERGENCY</w:t>
      </w:r>
      <w:r w:rsidR="00EA0E9C" w:rsidRPr="00EA0E9C">
        <w:rPr>
          <w:b/>
        </w:rPr>
        <w:t xml:space="preserve"> PROCUREMENT</w:t>
      </w:r>
    </w:p>
    <w:p w14:paraId="3127D74E" w14:textId="77777777" w:rsidR="00EA0E9C" w:rsidRPr="00EA0E9C" w:rsidRDefault="00EA0E9C" w:rsidP="00EA0E9C"/>
    <w:p w14:paraId="607BAA45" w14:textId="77777777" w:rsidR="00EA0E9C" w:rsidRPr="00EA0E9C" w:rsidRDefault="00EA0E9C" w:rsidP="00EA0E9C">
      <w:r w:rsidRPr="00EA0E9C">
        <w:t>Agency:</w:t>
      </w:r>
      <w:r>
        <w:t xml:space="preserve"> </w:t>
      </w:r>
      <w:sdt>
        <w:sdtPr>
          <w:id w:val="1612782701"/>
          <w:placeholder>
            <w:docPart w:val="DefaultPlaceholder_-1854013440"/>
          </w:placeholder>
          <w:showingPlcHdr/>
        </w:sdtPr>
        <w:sdtEndPr/>
        <w:sdtContent>
          <w:r w:rsidRPr="00134976">
            <w:rPr>
              <w:rStyle w:val="PlaceholderText"/>
            </w:rPr>
            <w:t>Click or tap here to enter text.</w:t>
          </w:r>
        </w:sdtContent>
      </w:sdt>
    </w:p>
    <w:p w14:paraId="033FF83B" w14:textId="77777777" w:rsidR="00EA0E9C" w:rsidRPr="00EA0E9C" w:rsidRDefault="00191EDC" w:rsidP="00EA0E9C">
      <w:r>
        <w:t>Emergency</w:t>
      </w:r>
      <w:r w:rsidR="00EA0E9C">
        <w:t xml:space="preserve"> Vendor: </w:t>
      </w:r>
      <w:sdt>
        <w:sdtPr>
          <w:id w:val="1570302888"/>
          <w:placeholder>
            <w:docPart w:val="DefaultPlaceholder_-1854013440"/>
          </w:placeholder>
          <w:showingPlcHdr/>
        </w:sdtPr>
        <w:sdtEndPr/>
        <w:sdtContent>
          <w:r w:rsidR="00EA0E9C" w:rsidRPr="00134976">
            <w:rPr>
              <w:rStyle w:val="PlaceholderText"/>
            </w:rPr>
            <w:t>Click or tap here to enter text.</w:t>
          </w:r>
        </w:sdtContent>
      </w:sdt>
    </w:p>
    <w:p w14:paraId="482296C5" w14:textId="5D174009" w:rsidR="00EA0E9C" w:rsidRPr="00EA0E9C" w:rsidRDefault="00EF5888" w:rsidP="00EA0E9C">
      <w:r>
        <w:t xml:space="preserve">Agency has contracted with or </w:t>
      </w:r>
      <w:r w:rsidR="0069742E">
        <w:t xml:space="preserve">plans to </w:t>
      </w:r>
      <w:r>
        <w:t>contract with Emergency Vendor for</w:t>
      </w:r>
      <w:r w:rsidR="0069742E">
        <w:t xml:space="preserve"> </w:t>
      </w:r>
      <w:r w:rsidR="00EA0E9C">
        <w:t>the supplies</w:t>
      </w:r>
      <w:bookmarkStart w:id="0" w:name="_Hlk49439477"/>
      <w:r w:rsidRPr="00EF5888">
        <w:t xml:space="preserve">, </w:t>
      </w:r>
      <w:bookmarkStart w:id="1" w:name="_Hlk50540603"/>
      <w:bookmarkEnd w:id="0"/>
      <w:r w:rsidR="0079239D" w:rsidRPr="0079239D">
        <w:t>services, information technology, or construction</w:t>
      </w:r>
      <w:bookmarkEnd w:id="1"/>
      <w:r w:rsidR="000F03DE">
        <w:t xml:space="preserve"> </w:t>
      </w:r>
      <w:r w:rsidR="00EA0E9C">
        <w:t xml:space="preserve">described </w:t>
      </w:r>
      <w:r w:rsidR="000F03DE">
        <w:t>below</w:t>
      </w:r>
      <w:r w:rsidR="00EA0E9C">
        <w:t xml:space="preserve"> per</w:t>
      </w:r>
      <w:r w:rsidR="00EA0E9C" w:rsidRPr="00EA0E9C">
        <w:t xml:space="preserve"> S.C. Code Ann. §11-35-15</w:t>
      </w:r>
      <w:r w:rsidR="00191EDC">
        <w:t>7</w:t>
      </w:r>
      <w:r w:rsidR="00EA0E9C" w:rsidRPr="00EA0E9C">
        <w:t>0 and S.C. Regulation 19-445.21</w:t>
      </w:r>
      <w:r w:rsidR="00191EDC">
        <w:t>10</w:t>
      </w:r>
      <w:r w:rsidR="00EA0E9C">
        <w:t xml:space="preserve">, </w:t>
      </w:r>
      <w:r w:rsidR="00191EDC">
        <w:t>Emergency</w:t>
      </w:r>
      <w:r w:rsidR="00EA0E9C">
        <w:t xml:space="preserve"> Procurement.</w:t>
      </w:r>
    </w:p>
    <w:p w14:paraId="71FEEB44" w14:textId="29B28CF6" w:rsidR="00EA0E9C" w:rsidRPr="00EA0E9C" w:rsidRDefault="00043EFF" w:rsidP="00EA0E9C">
      <w:r>
        <w:t>Descri</w:t>
      </w:r>
      <w:r w:rsidR="00BB4315">
        <w:t xml:space="preserve">be </w:t>
      </w:r>
      <w:r w:rsidR="003B0F5D">
        <w:t>the</w:t>
      </w:r>
      <w:r w:rsidR="00BB4315">
        <w:t xml:space="preserve"> nature of the emergency condition</w:t>
      </w:r>
      <w:r w:rsidR="003B0F5D">
        <w:t xml:space="preserve"> </w:t>
      </w:r>
      <w:r w:rsidR="00BB4315">
        <w:t xml:space="preserve">and the resulting </w:t>
      </w:r>
      <w:r w:rsidR="00191EDC" w:rsidRPr="00191EDC">
        <w:t xml:space="preserve">immediate threat to public health, welfare, critical economy and efficiency, or safety </w:t>
      </w:r>
      <w:r w:rsidR="003D17CD">
        <w:t>that</w:t>
      </w:r>
      <w:r w:rsidR="003B0F5D">
        <w:t xml:space="preserve"> this procurement </w:t>
      </w:r>
      <w:r w:rsidR="00191EDC">
        <w:t>responded to</w:t>
      </w:r>
      <w:r w:rsidR="003B0F5D">
        <w:t xml:space="preserve">: </w:t>
      </w:r>
      <w:sdt>
        <w:sdtPr>
          <w:id w:val="847443444"/>
          <w:placeholder>
            <w:docPart w:val="DefaultPlaceholder_-1854013440"/>
          </w:placeholder>
          <w:showingPlcHdr/>
        </w:sdtPr>
        <w:sdtEndPr/>
        <w:sdtContent>
          <w:r w:rsidR="003B0F5D" w:rsidRPr="00134976">
            <w:rPr>
              <w:rStyle w:val="PlaceholderText"/>
            </w:rPr>
            <w:t>Click or tap here to enter text.</w:t>
          </w:r>
        </w:sdtContent>
      </w:sdt>
    </w:p>
    <w:p w14:paraId="5B948F88" w14:textId="12D152BF" w:rsidR="00EA0E9C" w:rsidRDefault="003540B0" w:rsidP="003540B0">
      <w:r>
        <w:t xml:space="preserve">Description of </w:t>
      </w:r>
      <w:r w:rsidR="00191EDC">
        <w:t xml:space="preserve">the facts and circumstances giving rise to the above describe </w:t>
      </w:r>
      <w:r w:rsidR="00EF5888">
        <w:t xml:space="preserve">emergency condition and </w:t>
      </w:r>
      <w:r w:rsidR="00191EDC">
        <w:t>threat</w:t>
      </w:r>
      <w:r>
        <w:t xml:space="preserve">: </w:t>
      </w:r>
      <w:sdt>
        <w:sdtPr>
          <w:id w:val="-1236316278"/>
          <w:placeholder>
            <w:docPart w:val="DefaultPlaceholder_-1854013440"/>
          </w:placeholder>
          <w:showingPlcHdr/>
        </w:sdtPr>
        <w:sdtEndPr/>
        <w:sdtContent>
          <w:r w:rsidRPr="00134976">
            <w:rPr>
              <w:rStyle w:val="PlaceholderText"/>
            </w:rPr>
            <w:t>Click or tap here to enter text.</w:t>
          </w:r>
        </w:sdtContent>
      </w:sdt>
    </w:p>
    <w:p w14:paraId="6D5329BF" w14:textId="7AF9C29B" w:rsidR="003D17CD" w:rsidRDefault="00697E12" w:rsidP="003540B0">
      <w:r>
        <w:t>Basis for Selection of the Vendor – include a d</w:t>
      </w:r>
      <w:r w:rsidR="00191EDC">
        <w:t xml:space="preserve">escription of competition Agency </w:t>
      </w:r>
      <w:r>
        <w:t>conducted</w:t>
      </w:r>
      <w:r w:rsidR="0079239D">
        <w:t xml:space="preserve"> or will conduct</w:t>
      </w:r>
      <w:r>
        <w:t>, if any, and explain why more extensive competition was</w:t>
      </w:r>
      <w:r w:rsidR="0079239D">
        <w:t>/is</w:t>
      </w:r>
      <w:r>
        <w:t xml:space="preserve"> not practical under the circumstances</w:t>
      </w:r>
      <w:r w:rsidR="00191EDC">
        <w:t>:</w:t>
      </w:r>
      <w:r w:rsidR="003D17CD">
        <w:t xml:space="preserve"> </w:t>
      </w:r>
      <w:sdt>
        <w:sdtPr>
          <w:id w:val="-1785733121"/>
          <w:placeholder>
            <w:docPart w:val="DefaultPlaceholder_-1854013440"/>
          </w:placeholder>
          <w:showingPlcHdr/>
        </w:sdtPr>
        <w:sdtEndPr/>
        <w:sdtContent>
          <w:r w:rsidR="003D17CD" w:rsidRPr="00134976">
            <w:rPr>
              <w:rStyle w:val="PlaceholderText"/>
            </w:rPr>
            <w:t>Click or tap here to enter text.</w:t>
          </w:r>
        </w:sdtContent>
      </w:sdt>
    </w:p>
    <w:p w14:paraId="2A758052" w14:textId="24B70606" w:rsidR="003D17CD" w:rsidRDefault="00DE5320" w:rsidP="00EA0E9C">
      <w:r>
        <w:t xml:space="preserve">Description of </w:t>
      </w:r>
      <w:r w:rsidRPr="00DE5320">
        <w:t xml:space="preserve">supplies, </w:t>
      </w:r>
      <w:r w:rsidR="0079239D" w:rsidRPr="0079239D">
        <w:t>services, information technology, or construction</w:t>
      </w:r>
      <w:r>
        <w:t xml:space="preserve">: </w:t>
      </w:r>
      <w:sdt>
        <w:sdtPr>
          <w:id w:val="-128403805"/>
          <w:placeholder>
            <w:docPart w:val="DefaultPlaceholder_-1854013440"/>
          </w:placeholder>
          <w:showingPlcHdr/>
        </w:sdtPr>
        <w:sdtEndPr/>
        <w:sdtContent>
          <w:r w:rsidRPr="00134976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Ind w:w="5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</w:tblGrid>
      <w:tr w:rsidR="00CA7779" w14:paraId="40FE4E68" w14:textId="77777777" w:rsidTr="00CA7779">
        <w:trPr>
          <w:trHeight w:val="547"/>
        </w:trPr>
        <w:tc>
          <w:tcPr>
            <w:tcW w:w="5030" w:type="dxa"/>
            <w:tcBorders>
              <w:bottom w:val="single" w:sz="4" w:space="0" w:color="auto"/>
            </w:tcBorders>
          </w:tcPr>
          <w:p w14:paraId="78C88E0C" w14:textId="77777777" w:rsidR="00CA7779" w:rsidRDefault="00CA7779" w:rsidP="003540B0"/>
        </w:tc>
      </w:tr>
      <w:tr w:rsidR="003540B0" w14:paraId="25CCBB17" w14:textId="77777777" w:rsidTr="00CA7779">
        <w:tc>
          <w:tcPr>
            <w:tcW w:w="5030" w:type="dxa"/>
            <w:tcBorders>
              <w:top w:val="single" w:sz="4" w:space="0" w:color="auto"/>
            </w:tcBorders>
          </w:tcPr>
          <w:p w14:paraId="7712C2EB" w14:textId="77777777" w:rsidR="003540B0" w:rsidRDefault="00CA7779" w:rsidP="003540B0">
            <w:r>
              <w:t>Authorized Signature</w:t>
            </w:r>
          </w:p>
        </w:tc>
      </w:tr>
      <w:tr w:rsidR="00DF64B1" w14:paraId="3346C826" w14:textId="77777777" w:rsidTr="00CA7779">
        <w:tc>
          <w:tcPr>
            <w:tcW w:w="5030" w:type="dxa"/>
          </w:tcPr>
          <w:p w14:paraId="3A3235CD" w14:textId="77777777" w:rsidR="00DF64B1" w:rsidRDefault="00DF64B1" w:rsidP="003540B0">
            <w:r>
              <w:t xml:space="preserve">Printed Name: </w:t>
            </w:r>
            <w:sdt>
              <w:sdtPr>
                <w:id w:val="5488858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349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540B0" w14:paraId="6C26E4FA" w14:textId="77777777" w:rsidTr="00CA7779">
        <w:tc>
          <w:tcPr>
            <w:tcW w:w="5030" w:type="dxa"/>
          </w:tcPr>
          <w:p w14:paraId="3D792901" w14:textId="77777777" w:rsidR="003540B0" w:rsidRDefault="003540B0" w:rsidP="003540B0">
            <w:r>
              <w:t>Title</w:t>
            </w:r>
            <w:r w:rsidR="00CA7779">
              <w:t xml:space="preserve">: </w:t>
            </w:r>
            <w:sdt>
              <w:sdtPr>
                <w:id w:val="11554174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A7779" w:rsidRPr="0013497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540B0" w14:paraId="328EA91B" w14:textId="77777777" w:rsidTr="00CA7779">
        <w:tc>
          <w:tcPr>
            <w:tcW w:w="5030" w:type="dxa"/>
          </w:tcPr>
          <w:p w14:paraId="2B2B2DF4" w14:textId="77777777" w:rsidR="003540B0" w:rsidRDefault="003540B0" w:rsidP="003540B0">
            <w:r>
              <w:t xml:space="preserve">Date: </w:t>
            </w:r>
            <w:sdt>
              <w:sdtPr>
                <w:id w:val="-62917050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3497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5FA44E1" w14:textId="77777777" w:rsidR="003D17CD" w:rsidRDefault="003D17CD" w:rsidP="003D17CD"/>
    <w:p w14:paraId="0D313DF0" w14:textId="77777777" w:rsidR="006C4E02" w:rsidRDefault="003D17CD" w:rsidP="00EA0E9C">
      <w:pPr>
        <w:rPr>
          <w:b/>
        </w:rPr>
      </w:pPr>
      <w:r>
        <w:rPr>
          <w:b/>
        </w:rPr>
        <w:t>Note</w:t>
      </w:r>
      <w:r w:rsidR="006C4E02">
        <w:rPr>
          <w:b/>
        </w:rPr>
        <w:t>s</w:t>
      </w:r>
      <w:r>
        <w:rPr>
          <w:b/>
        </w:rPr>
        <w:t xml:space="preserve">: </w:t>
      </w:r>
    </w:p>
    <w:p w14:paraId="3521DDA1" w14:textId="77777777" w:rsidR="006C4E02" w:rsidRDefault="006C4E02" w:rsidP="00EA0E9C">
      <w:pPr>
        <w:rPr>
          <w:b/>
        </w:rPr>
      </w:pPr>
      <w:r>
        <w:rPr>
          <w:b/>
        </w:rPr>
        <w:t xml:space="preserve">Authorized signature is the agency head unless the agency head has delegated that authority. Delegation of authority must be </w:t>
      </w:r>
      <w:proofErr w:type="gramStart"/>
      <w:r>
        <w:rPr>
          <w:b/>
        </w:rPr>
        <w:t>submitted</w:t>
      </w:r>
      <w:proofErr w:type="gramEnd"/>
      <w:r>
        <w:rPr>
          <w:b/>
        </w:rPr>
        <w:t xml:space="preserve"> to the Materials Management Officer in writing.</w:t>
      </w:r>
    </w:p>
    <w:p w14:paraId="6F40413A" w14:textId="77777777" w:rsidR="00EA0E9C" w:rsidRPr="00EA0E9C" w:rsidRDefault="00EA0E9C" w:rsidP="00EA0E9C">
      <w:pPr>
        <w:rPr>
          <w:b/>
        </w:rPr>
      </w:pPr>
    </w:p>
    <w:p w14:paraId="0F1342D0" w14:textId="77777777" w:rsidR="00EA0E9C" w:rsidRPr="00EA0E9C" w:rsidRDefault="00EA0E9C" w:rsidP="00EA0E9C"/>
    <w:p w14:paraId="70F6D909" w14:textId="77777777" w:rsidR="00FA720F" w:rsidRDefault="00FA720F"/>
    <w:sectPr w:rsidR="00FA720F" w:rsidSect="00F176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8E6A2" w14:textId="77777777" w:rsidR="00791D48" w:rsidRDefault="00791D48">
      <w:pPr>
        <w:spacing w:after="0" w:line="240" w:lineRule="auto"/>
      </w:pPr>
      <w:r>
        <w:separator/>
      </w:r>
    </w:p>
  </w:endnote>
  <w:endnote w:type="continuationSeparator" w:id="0">
    <w:p w14:paraId="22E66057" w14:textId="77777777" w:rsidR="00791D48" w:rsidRDefault="0079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479BC" w14:textId="77777777" w:rsidR="00373921" w:rsidRDefault="00373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452084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9226BC" w14:textId="77777777" w:rsidR="00314A74" w:rsidRDefault="00314A7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E4C693" w14:textId="77777777" w:rsidR="008B14AA" w:rsidRDefault="00C603BC">
    <w:pPr>
      <w:rPr>
        <w:rFonts w:ascii="Palatino" w:hAnsi="Palatino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D4F98" w14:textId="77777777" w:rsidR="00373921" w:rsidRDefault="00373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3D647" w14:textId="77777777" w:rsidR="00791D48" w:rsidRDefault="00791D48">
      <w:pPr>
        <w:spacing w:after="0" w:line="240" w:lineRule="auto"/>
      </w:pPr>
      <w:r>
        <w:separator/>
      </w:r>
    </w:p>
  </w:footnote>
  <w:footnote w:type="continuationSeparator" w:id="0">
    <w:p w14:paraId="048F73B4" w14:textId="77777777" w:rsidR="00791D48" w:rsidRDefault="0079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4FBBB" w14:textId="77777777" w:rsidR="00373921" w:rsidRDefault="003739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01879" w14:textId="638B60D8" w:rsidR="00314A74" w:rsidRDefault="003D17CD">
    <w:pPr>
      <w:pStyle w:val="Header"/>
    </w:pPr>
    <w:r w:rsidRPr="003D17CD">
      <w:t>Form&gt;</w:t>
    </w:r>
    <w:r w:rsidR="001F6ECA">
      <w:t>MMO</w:t>
    </w:r>
    <w:r w:rsidRPr="003D17CD">
      <w:t>#10</w:t>
    </w:r>
    <w:r w:rsidR="00191EDC">
      <w:t>3</w:t>
    </w:r>
  </w:p>
  <w:p w14:paraId="2097AAF5" w14:textId="77777777" w:rsidR="00314A74" w:rsidRDefault="003D17CD">
    <w:pPr>
      <w:pStyle w:val="Header"/>
    </w:pPr>
    <w:r w:rsidRPr="003D17CD">
      <w:t xml:space="preserve">State </w:t>
    </w:r>
    <w:r>
      <w:t>Fiscal Accountability Authority</w:t>
    </w:r>
  </w:p>
  <w:p w14:paraId="75863A0A" w14:textId="3C16DA83" w:rsidR="003D17CD" w:rsidRDefault="00C603BC">
    <w:pPr>
      <w:pStyle w:val="Header"/>
    </w:pPr>
    <w:sdt>
      <w:sdtPr>
        <w:id w:val="1858229722"/>
        <w:placeholder>
          <w:docPart w:val="DefaultPlaceholder_-1854013437"/>
        </w:placeholder>
        <w:date w:fullDate="2021-08-09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373921">
          <w:t>8/9/2021</w:t>
        </w:r>
      </w:sdtContent>
    </w:sdt>
    <w:r w:rsidR="003D17CD" w:rsidRPr="003D17C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ADE06" w14:textId="77777777" w:rsidR="00373921" w:rsidRDefault="00373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5eP7q6eb4mAqQK4lUJp+8ciYgU+46o14Jno/xdLR6Ej1A7PN4XrG+EtJDfKzBqEcb51Odq29jMs4FZTEDEiNg==" w:salt="U24rUa8AyFW7Oee8eiwMy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9C"/>
    <w:rsid w:val="00043EFF"/>
    <w:rsid w:val="000F03DE"/>
    <w:rsid w:val="00191EDC"/>
    <w:rsid w:val="001F6ECA"/>
    <w:rsid w:val="00314A74"/>
    <w:rsid w:val="003540B0"/>
    <w:rsid w:val="00373921"/>
    <w:rsid w:val="003B0F5D"/>
    <w:rsid w:val="003D17CD"/>
    <w:rsid w:val="005060AD"/>
    <w:rsid w:val="00536388"/>
    <w:rsid w:val="006319DE"/>
    <w:rsid w:val="0069742E"/>
    <w:rsid w:val="00697E12"/>
    <w:rsid w:val="006C4E02"/>
    <w:rsid w:val="00791D48"/>
    <w:rsid w:val="0079239D"/>
    <w:rsid w:val="00BB4315"/>
    <w:rsid w:val="00C603BC"/>
    <w:rsid w:val="00CA7779"/>
    <w:rsid w:val="00CF5179"/>
    <w:rsid w:val="00D66C7B"/>
    <w:rsid w:val="00D844E6"/>
    <w:rsid w:val="00DD4377"/>
    <w:rsid w:val="00DE5320"/>
    <w:rsid w:val="00DF64B1"/>
    <w:rsid w:val="00EA0E9C"/>
    <w:rsid w:val="00EF5888"/>
    <w:rsid w:val="00F176A7"/>
    <w:rsid w:val="00F71F30"/>
    <w:rsid w:val="00FA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328B8F"/>
  <w15:chartTrackingRefBased/>
  <w15:docId w15:val="{F9E5BC87-3451-448A-8322-B58AFDD5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0E9C"/>
    <w:rPr>
      <w:color w:val="808080"/>
    </w:rPr>
  </w:style>
  <w:style w:type="table" w:styleId="TableGrid">
    <w:name w:val="Table Grid"/>
    <w:basedOn w:val="TableNormal"/>
    <w:uiPriority w:val="39"/>
    <w:rsid w:val="0035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7CD"/>
  </w:style>
  <w:style w:type="paragraph" w:styleId="Footer">
    <w:name w:val="footer"/>
    <w:basedOn w:val="Normal"/>
    <w:link w:val="FooterChar"/>
    <w:uiPriority w:val="99"/>
    <w:unhideWhenUsed/>
    <w:rsid w:val="003D1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7CD"/>
  </w:style>
  <w:style w:type="paragraph" w:styleId="BalloonText">
    <w:name w:val="Balloon Text"/>
    <w:basedOn w:val="Normal"/>
    <w:link w:val="BalloonTextChar"/>
    <w:uiPriority w:val="99"/>
    <w:semiHidden/>
    <w:unhideWhenUsed/>
    <w:rsid w:val="001F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7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4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ECCE-18E6-4B5D-A2A5-BBA1C1C43939}"/>
      </w:docPartPr>
      <w:docPartBody>
        <w:p w:rsidR="00103A0E" w:rsidRDefault="00033113">
          <w:r w:rsidRPr="001349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C617D-2777-4587-8FFC-BA25511830C4}"/>
      </w:docPartPr>
      <w:docPartBody>
        <w:p w:rsidR="001F1BD0" w:rsidRDefault="00103A0E">
          <w:r w:rsidRPr="0013497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13"/>
    <w:rsid w:val="00033113"/>
    <w:rsid w:val="000759B6"/>
    <w:rsid w:val="0009629C"/>
    <w:rsid w:val="00103A0E"/>
    <w:rsid w:val="0013714E"/>
    <w:rsid w:val="001F1BD0"/>
    <w:rsid w:val="00730828"/>
    <w:rsid w:val="00B4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A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Written Determination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Written Determination</dc:title>
  <dc:subject/>
  <dc:creator>White, John</dc:creator>
  <cp:keywords>MMO;Form</cp:keywords>
  <dc:description/>
  <cp:lastModifiedBy>White, John</cp:lastModifiedBy>
  <cp:revision>7</cp:revision>
  <dcterms:created xsi:type="dcterms:W3CDTF">2020-08-28T19:56:00Z</dcterms:created>
  <dcterms:modified xsi:type="dcterms:W3CDTF">2021-08-09T20:06:00Z</dcterms:modified>
</cp:coreProperties>
</file>