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1369AB" w:rsidRPr="00767DB5" w:rsidRDefault="00D6521C" w:rsidP="00CF1709">
      <w:pPr>
        <w:widowControl w:val="0"/>
        <w:tabs>
          <w:tab w:val="left" w:pos="540"/>
          <w:tab w:val="right" w:pos="10260"/>
        </w:tabs>
        <w:autoSpaceDE w:val="0"/>
        <w:autoSpaceDN w:val="0"/>
        <w:adjustRightInd w:val="0"/>
        <w:spacing w:before="240"/>
        <w:rPr>
          <w:color w:val="000000"/>
          <w:sz w:val="22"/>
          <w:szCs w:val="22"/>
        </w:rPr>
      </w:pPr>
      <w:r w:rsidRPr="00767DB5">
        <w:rPr>
          <w:b/>
          <w:color w:val="000000"/>
          <w:sz w:val="22"/>
          <w:szCs w:val="22"/>
        </w:rPr>
        <w:lastRenderedPageBreak/>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CF1709">
      <w:pPr>
        <w:widowControl w:val="0"/>
        <w:tabs>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CD3224">
        <w:rPr>
          <w:color w:val="000000"/>
          <w:sz w:val="20"/>
          <w:szCs w:val="20"/>
        </w:rPr>
      </w:r>
      <w:r w:rsidR="00CD3224">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CF1709">
      <w:pPr>
        <w:widowControl w:val="0"/>
        <w:tabs>
          <w:tab w:val="right" w:pos="1026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CD3224">
        <w:rPr>
          <w:color w:val="000000"/>
          <w:sz w:val="20"/>
          <w:szCs w:val="20"/>
        </w:rPr>
      </w:r>
      <w:r w:rsidR="00CD3224">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CF1709">
      <w:pPr>
        <w:widowControl w:val="0"/>
        <w:tabs>
          <w:tab w:val="right" w:pos="1026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CF1709">
      <w:pPr>
        <w:widowControl w:val="0"/>
        <w:tabs>
          <w:tab w:val="right" w:pos="540"/>
          <w:tab w:val="right" w:pos="1026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CF1709">
      <w:pPr>
        <w:widowControl w:val="0"/>
        <w:tabs>
          <w:tab w:val="right" w:pos="1026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CD3224">
        <w:rPr>
          <w:b/>
          <w:color w:val="000000"/>
          <w:sz w:val="20"/>
          <w:szCs w:val="20"/>
        </w:rPr>
      </w:r>
      <w:r w:rsidR="00CD3224">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CD3224">
        <w:rPr>
          <w:color w:val="000000"/>
          <w:sz w:val="20"/>
          <w:szCs w:val="20"/>
        </w:rPr>
      </w:r>
      <w:r w:rsidR="00CD3224">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CF1709">
      <w:pPr>
        <w:widowControl w:val="0"/>
        <w:tabs>
          <w:tab w:val="right" w:pos="10260"/>
        </w:tabs>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EC42C3" w:rsidRPr="00767DB5" w:rsidRDefault="00EC42C3"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left" w:pos="540"/>
          <w:tab w:val="right" w:pos="1026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CF1709">
      <w:pPr>
        <w:widowControl w:val="0"/>
        <w:tabs>
          <w:tab w:val="right" w:pos="9360"/>
          <w:tab w:val="right" w:pos="102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r w:rsidR="00CD3224">
        <w:rPr>
          <w:color w:val="000000"/>
          <w:sz w:val="20"/>
          <w:szCs w:val="20"/>
        </w:rPr>
        <w:t xml:space="preserve"> prior to including in the Contract</w:t>
      </w:r>
      <w:r w:rsidRPr="00767DB5">
        <w:rPr>
          <w:color w:val="000000"/>
          <w:sz w:val="20"/>
          <w:szCs w:val="20"/>
        </w:rPr>
        <w:t>.</w:t>
      </w:r>
    </w:p>
    <w:p w:rsidR="00B40144" w:rsidRPr="00767DB5" w:rsidRDefault="00B40144" w:rsidP="00CF1709">
      <w:pPr>
        <w:widowControl w:val="0"/>
        <w:tabs>
          <w:tab w:val="left" w:pos="900"/>
          <w:tab w:val="left" w:pos="1080"/>
          <w:tab w:val="center" w:pos="2880"/>
          <w:tab w:val="center" w:pos="5760"/>
          <w:tab w:val="right" w:pos="9360"/>
          <w:tab w:val="right" w:pos="10260"/>
        </w:tabs>
        <w:autoSpaceDE w:val="0"/>
        <w:autoSpaceDN w:val="0"/>
        <w:adjustRightInd w:val="0"/>
        <w:spacing w:before="120"/>
        <w:ind w:left="547"/>
        <w:outlineLvl w:val="0"/>
        <w:rPr>
          <w:b/>
          <w:color w:val="000000"/>
          <w:sz w:val="20"/>
          <w:szCs w:val="20"/>
          <w:u w:val="single"/>
        </w:rPr>
      </w:pPr>
    </w:p>
    <w:p w:rsidR="00B40144" w:rsidRPr="00767DB5" w:rsidRDefault="00A61878" w:rsidP="00CF1709">
      <w:pPr>
        <w:widowControl w:val="0"/>
        <w:tabs>
          <w:tab w:val="center" w:pos="2880"/>
          <w:tab w:val="center" w:pos="5490"/>
          <w:tab w:val="right" w:pos="9360"/>
          <w:tab w:val="right" w:pos="102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CF1709">
      <w:pPr>
        <w:widowControl w:val="0"/>
        <w:tabs>
          <w:tab w:val="left" w:pos="900"/>
          <w:tab w:val="left" w:pos="1080"/>
          <w:tab w:val="center" w:pos="2880"/>
          <w:tab w:val="left" w:pos="4860"/>
          <w:tab w:val="left" w:pos="5040"/>
          <w:tab w:val="left" w:pos="6300"/>
          <w:tab w:val="left" w:pos="6480"/>
          <w:tab w:val="center" w:pos="7380"/>
          <w:tab w:val="left" w:pos="8280"/>
          <w:tab w:val="left" w:pos="8460"/>
          <w:tab w:val="center" w:pos="9360"/>
          <w:tab w:val="right" w:pos="1026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bookmarkStart w:id="15" w:name="_GoBack"/>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bookmarkEnd w:id="15"/>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CF1709">
      <w:pPr>
        <w:widowControl w:val="0"/>
        <w:tabs>
          <w:tab w:val="left" w:pos="900"/>
          <w:tab w:val="left" w:pos="1080"/>
          <w:tab w:val="left" w:pos="4860"/>
          <w:tab w:val="left" w:pos="5040"/>
          <w:tab w:val="left" w:pos="5580"/>
          <w:tab w:val="left" w:pos="6300"/>
          <w:tab w:val="left" w:pos="6480"/>
          <w:tab w:val="left" w:pos="8280"/>
          <w:tab w:val="left" w:pos="8460"/>
          <w:tab w:val="right" w:pos="1026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pPr>
    </w:p>
    <w:p w:rsidR="00B104AE" w:rsidRPr="00767DB5" w:rsidRDefault="00B104AE" w:rsidP="00CF1709">
      <w:pPr>
        <w:widowControl w:val="0"/>
        <w:tabs>
          <w:tab w:val="right" w:pos="10260"/>
        </w:tabs>
        <w:autoSpaceDE w:val="0"/>
        <w:autoSpaceDN w:val="0"/>
        <w:adjustRightInd w:val="0"/>
        <w:spacing w:before="60" w:after="60"/>
        <w:ind w:left="540"/>
        <w:rPr>
          <w:b/>
          <w:bCs/>
          <w:color w:val="000000"/>
          <w:sz w:val="20"/>
          <w:szCs w:val="20"/>
        </w:rPr>
        <w:sectPr w:rsidR="00B104AE"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subcontractor </w:t>
      </w:r>
      <w:r w:rsidR="009764BE">
        <w:rPr>
          <w:sz w:val="20"/>
          <w:szCs w:val="20"/>
        </w:rPr>
        <w:t xml:space="preserve">license </w:t>
      </w:r>
      <w:r w:rsidR="00D54CF2">
        <w:rPr>
          <w:sz w:val="20"/>
          <w:szCs w:val="20"/>
        </w:rPr>
        <w:t>classifications</w:t>
      </w:r>
      <w:r w:rsidR="009764BE">
        <w:rPr>
          <w:sz w:val="20"/>
          <w:szCs w:val="20"/>
        </w:rPr>
        <w:t xml:space="preserve"> or subclassifications </w:t>
      </w:r>
      <w:r w:rsidR="003477CA">
        <w:rPr>
          <w:sz w:val="20"/>
          <w:szCs w:val="20"/>
        </w:rPr>
        <w:t>for which B</w:t>
      </w:r>
      <w:r w:rsidRPr="00767DB5">
        <w:rPr>
          <w:sz w:val="20"/>
          <w:szCs w:val="20"/>
        </w:rPr>
        <w:t>idder is required to identify the entity (subcontractor(s) and/or himself) Bidder will use to perform th</w:t>
      </w:r>
      <w:r w:rsidR="009764BE">
        <w:rPr>
          <w:sz w:val="20"/>
          <w:szCs w:val="20"/>
        </w:rPr>
        <w:t>is</w:t>
      </w:r>
      <w:r w:rsidRPr="00767DB5">
        <w:rPr>
          <w:sz w:val="20"/>
          <w:szCs w:val="20"/>
        </w:rPr>
        <w:t xml:space="preserve"> work</w:t>
      </w:r>
      <w:r w:rsidR="009764BE">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subcontractor </w:t>
      </w:r>
      <w:r w:rsidR="009764BE">
        <w:rPr>
          <w:sz w:val="20"/>
          <w:szCs w:val="20"/>
        </w:rPr>
        <w:t xml:space="preserve">license </w:t>
      </w:r>
      <w:r w:rsidR="00D54CF2">
        <w:rPr>
          <w:sz w:val="20"/>
          <w:szCs w:val="20"/>
        </w:rPr>
        <w:t>classification</w:t>
      </w:r>
      <w:r w:rsidR="009764BE">
        <w:rPr>
          <w:sz w:val="20"/>
          <w:szCs w:val="20"/>
        </w:rPr>
        <w:t>/subclassification</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D54CF2">
        <w:rPr>
          <w:sz w:val="20"/>
          <w:szCs w:val="20"/>
        </w:rPr>
        <w:t>license</w:t>
      </w:r>
      <w:r w:rsidR="009764BE">
        <w:rPr>
          <w:sz w:val="20"/>
          <w:szCs w:val="20"/>
        </w:rPr>
        <w:t xml:space="preserve"> classification/subclassification</w:t>
      </w:r>
      <w:r w:rsidR="00FF0334">
        <w:rPr>
          <w:sz w:val="20"/>
          <w:szCs w:val="20"/>
        </w:rPr>
        <w:t xml:space="preserve">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4"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D54CF2">
        <w:rPr>
          <w:sz w:val="20"/>
          <w:szCs w:val="20"/>
        </w:rPr>
        <w:t>subcontractor license</w:t>
      </w:r>
      <w:r w:rsidR="009764BE">
        <w:rPr>
          <w:sz w:val="20"/>
          <w:szCs w:val="20"/>
        </w:rPr>
        <w:t xml:space="preserve"> classification/subclassification</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92307D">
        <w:rPr>
          <w:sz w:val="20"/>
          <w:szCs w:val="20"/>
        </w:rPr>
        <w:t xml:space="preserve">license </w:t>
      </w:r>
      <w:r w:rsidR="003477CA">
        <w:rPr>
          <w:sz w:val="20"/>
          <w:szCs w:val="20"/>
        </w:rPr>
        <w:t xml:space="preserve">listed by the Owner in </w:t>
      </w:r>
      <w:r w:rsidR="00D54CF2">
        <w:rPr>
          <w:sz w:val="20"/>
          <w:szCs w:val="20"/>
        </w:rPr>
        <w:t>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w:t>
      </w:r>
      <w:r w:rsidR="00D54CF2">
        <w:rPr>
          <w:sz w:val="20"/>
          <w:szCs w:val="20"/>
        </w:rPr>
        <w:t>must</w:t>
      </w:r>
      <w:r w:rsidRPr="00767DB5">
        <w:rPr>
          <w:sz w:val="20"/>
          <w:szCs w:val="20"/>
        </w:rPr>
        <w:t xml:space="preserve">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742459">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w:t>
      </w:r>
      <w:r w:rsidR="00B10E48">
        <w:rPr>
          <w:sz w:val="20"/>
          <w:szCs w:val="20"/>
        </w:rPr>
        <w:t xml:space="preserve">subcontractor </w:t>
      </w:r>
      <w:r w:rsidR="00D54CF2">
        <w:rPr>
          <w:sz w:val="20"/>
          <w:szCs w:val="20"/>
        </w:rPr>
        <w:t>classification or subclassification</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w:t>
      </w:r>
      <w:r w:rsidR="00D54CF2">
        <w:rPr>
          <w:sz w:val="20"/>
          <w:szCs w:val="20"/>
        </w:rPr>
        <w:t>license</w:t>
      </w:r>
      <w:r w:rsidR="00B10E48">
        <w:rPr>
          <w:sz w:val="20"/>
          <w:szCs w:val="20"/>
        </w:rPr>
        <w:t xml:space="preserve"> classification/subclassific</w:t>
      </w:r>
      <w:r w:rsidR="00556214">
        <w:rPr>
          <w:sz w:val="20"/>
          <w:szCs w:val="20"/>
        </w:rPr>
        <w:t>a</w:t>
      </w:r>
      <w:r w:rsidR="00B10E48">
        <w:rPr>
          <w:sz w:val="20"/>
          <w:szCs w:val="20"/>
        </w:rPr>
        <w:t>tion</w:t>
      </w:r>
      <w:r w:rsidRPr="00767DB5">
        <w:rPr>
          <w:sz w:val="20"/>
          <w:szCs w:val="20"/>
        </w:rPr>
        <w:t xml:space="preserve">,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w:t>
      </w:r>
      <w:r w:rsidR="00D54CF2">
        <w:rPr>
          <w:sz w:val="20"/>
          <w:szCs w:val="20"/>
        </w:rPr>
        <w:t>license</w:t>
      </w:r>
      <w:r w:rsidR="00B10E48">
        <w:rPr>
          <w:sz w:val="20"/>
          <w:szCs w:val="20"/>
        </w:rPr>
        <w:t xml:space="preserve"> classification/subclassification</w:t>
      </w:r>
      <w:r w:rsidRPr="00767DB5">
        <w:rPr>
          <w:sz w:val="20"/>
          <w:szCs w:val="20"/>
        </w:rPr>
        <w:t xml:space="preserve"> and to use one or more subcontractors to perform the remaining wo</w:t>
      </w:r>
      <w:r w:rsidR="003477CA">
        <w:rPr>
          <w:sz w:val="20"/>
          <w:szCs w:val="20"/>
        </w:rPr>
        <w:t>rk,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xml:space="preserve">.  Bidder must use each entity listed for the work of a single </w:t>
      </w:r>
      <w:r w:rsidR="00525297">
        <w:rPr>
          <w:sz w:val="20"/>
          <w:szCs w:val="20"/>
        </w:rPr>
        <w:t xml:space="preserve">license </w:t>
      </w:r>
      <w:r w:rsidR="00B10E48">
        <w:rPr>
          <w:sz w:val="20"/>
          <w:szCs w:val="20"/>
        </w:rPr>
        <w:t>classification/subclassification</w:t>
      </w:r>
      <w:r w:rsidRPr="00767DB5">
        <w:rPr>
          <w:sz w:val="20"/>
          <w:szCs w:val="20"/>
        </w:rPr>
        <w:t xml:space="preserve">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w:t>
      </w:r>
      <w:r w:rsidR="00D54CF2">
        <w:t>license</w:t>
      </w:r>
      <w:r w:rsidR="00B10E48">
        <w:t xml:space="preserve"> classification/subclassification</w:t>
      </w:r>
      <w:r w:rsidRPr="00767DB5">
        <w:t xml:space="preserve">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listed in </w:t>
      </w:r>
      <w:r w:rsidR="00D54CF2">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5"/>
          <w:footerReference w:type="default" r:id="rId16"/>
          <w:headerReference w:type="first" r:id="rId17"/>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bookmarkStart w:id="16" w:name="_Hlk17110418"/>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bookmarkStart w:id="17" w:name="_Hlk17110469"/>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8"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8"/>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w:t>
      </w:r>
      <w:bookmarkEnd w:id="17"/>
      <w:r w:rsidRPr="00767DB5">
        <w:rPr>
          <w:sz w:val="20"/>
          <w:szCs w:val="20"/>
        </w:rPr>
        <w:t>t Documents.</w:t>
      </w:r>
    </w:p>
    <w:bookmarkEnd w:id="16"/>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9"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9"/>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20"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20"/>
      <w:r w:rsidRPr="00767DB5">
        <w:rPr>
          <w:b/>
          <w:sz w:val="20"/>
          <w:szCs w:val="20"/>
          <w:u w:val="single"/>
        </w:rPr>
        <w:tab/>
      </w:r>
      <w:bookmarkStart w:id="21"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21"/>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8"/>
          <w:footerReference w:type="default" r:id="rId19"/>
          <w:headerReference w:type="first" r:id="rId20"/>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22" w:name="Text64"/>
      <w:r w:rsidRPr="00767DB5">
        <w:rPr>
          <w:b/>
          <w:bCs/>
        </w:rPr>
        <w:t>BIDDER’S LEGAL NAME:</w:t>
      </w:r>
      <w:bookmarkEnd w:id="22"/>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23" w:name="Text65"/>
      <w:r w:rsidRPr="00767DB5">
        <w:rPr>
          <w:b/>
          <w:bCs/>
          <w:iCs/>
        </w:rPr>
        <w:t>AD</w:t>
      </w:r>
      <w:r w:rsidR="00772EE9" w:rsidRPr="00767DB5">
        <w:rPr>
          <w:b/>
          <w:bCs/>
          <w:iCs/>
        </w:rPr>
        <w:t>D</w:t>
      </w:r>
      <w:r w:rsidRPr="00767DB5">
        <w:rPr>
          <w:b/>
          <w:bCs/>
          <w:iCs/>
        </w:rPr>
        <w:t>RESS:</w:t>
      </w:r>
      <w:bookmarkEnd w:id="23"/>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21"/>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1A</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BD5" w:rsidRDefault="00EA1BD5"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Uam3aUuw3dWjPDMjlQgUvhfe5wDEbIDh/KGOz00cGItf8jgam1XvK0VvbKOyNm9KBKfrbLmNaJzwSJBm07ezg==" w:salt="Cp3U+OAIdFU3Ny5b7zQJmA=="/>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3649"/>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3224"/>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594286"/>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8</cp:revision>
  <cp:lastPrinted>2012-10-16T22:29:00Z</cp:lastPrinted>
  <dcterms:created xsi:type="dcterms:W3CDTF">2019-05-29T13:30:00Z</dcterms:created>
  <dcterms:modified xsi:type="dcterms:W3CDTF">2019-08-22T14:39:00Z</dcterms:modified>
</cp:coreProperties>
</file>