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2701C9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AC21AC" w:rsidRDefault="00170168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Fuel Card Management System</w:t>
      </w:r>
      <w:r w:rsidR="00AC21AC" w:rsidRPr="00AC21AC">
        <w:rPr>
          <w:rFonts w:ascii="Verdana" w:hAnsi="Verdana"/>
          <w:sz w:val="20"/>
          <w:u w:val="single"/>
        </w:rPr>
        <w:t xml:space="preserve"> for </w:t>
      </w:r>
      <w:r>
        <w:rPr>
          <w:rFonts w:ascii="Verdana" w:hAnsi="Verdana"/>
          <w:sz w:val="20"/>
          <w:u w:val="single"/>
        </w:rPr>
        <w:t xml:space="preserve">the State of </w:t>
      </w:r>
      <w:r w:rsidR="00AC21AC" w:rsidRPr="00AC21AC">
        <w:rPr>
          <w:rFonts w:ascii="Verdana" w:hAnsi="Verdana"/>
          <w:sz w:val="20"/>
          <w:u w:val="single"/>
        </w:rPr>
        <w:t>S</w:t>
      </w:r>
      <w:r>
        <w:rPr>
          <w:rFonts w:ascii="Verdana" w:hAnsi="Verdana"/>
          <w:sz w:val="20"/>
          <w:u w:val="single"/>
        </w:rPr>
        <w:t xml:space="preserve">outh </w:t>
      </w:r>
      <w:r w:rsidR="00AC21AC" w:rsidRPr="00AC21AC">
        <w:rPr>
          <w:rFonts w:ascii="Verdana" w:hAnsi="Verdana"/>
          <w:sz w:val="20"/>
          <w:u w:val="single"/>
        </w:rPr>
        <w:t>C</w:t>
      </w:r>
      <w:r>
        <w:rPr>
          <w:rFonts w:ascii="Verdana" w:hAnsi="Verdana"/>
          <w:sz w:val="20"/>
          <w:u w:val="single"/>
        </w:rPr>
        <w:t>arolina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  <w:u w:val="single"/>
        </w:rPr>
        <w:t>RFP # 5400011</w:t>
      </w:r>
      <w:r w:rsidR="00170168">
        <w:rPr>
          <w:rFonts w:ascii="Verdana" w:hAnsi="Verdana"/>
          <w:sz w:val="20"/>
          <w:u w:val="single"/>
        </w:rPr>
        <w:t>33</w:t>
      </w:r>
      <w:r w:rsidRPr="00AC21AC">
        <w:rPr>
          <w:rFonts w:ascii="Verdana" w:hAnsi="Verdana"/>
          <w:sz w:val="20"/>
          <w:u w:val="single"/>
        </w:rPr>
        <w:t>0</w:t>
      </w:r>
      <w:r w:rsidRPr="00AC21AC">
        <w:rPr>
          <w:rFonts w:ascii="Verdana" w:hAnsi="Verdana"/>
          <w:sz w:val="20"/>
        </w:rPr>
        <w:br/>
      </w:r>
      <w:r w:rsidRPr="00AC21AC">
        <w:rPr>
          <w:rFonts w:ascii="Verdana" w:hAnsi="Verdana"/>
          <w:sz w:val="20"/>
        </w:rPr>
        <w:br/>
      </w:r>
      <w:proofErr w:type="gramStart"/>
      <w:r w:rsidRPr="00AC21AC">
        <w:rPr>
          <w:rFonts w:ascii="Verdana" w:hAnsi="Verdana"/>
          <w:sz w:val="20"/>
        </w:rPr>
        <w:t>The</w:t>
      </w:r>
      <w:proofErr w:type="gramEnd"/>
      <w:r w:rsidRPr="00AC21AC">
        <w:rPr>
          <w:rFonts w:ascii="Verdana" w:hAnsi="Verdana"/>
          <w:sz w:val="20"/>
        </w:rPr>
        <w:t xml:space="preserve"> meeting of the </w:t>
      </w:r>
      <w:r w:rsidRPr="00AC21AC">
        <w:rPr>
          <w:rFonts w:ascii="Verdana" w:hAnsi="Verdana"/>
          <w:sz w:val="20"/>
          <w:u w:val="single"/>
        </w:rPr>
        <w:t>RFP Evaluation Panel</w:t>
      </w:r>
      <w:r w:rsidRPr="00AC21AC">
        <w:rPr>
          <w:rFonts w:ascii="Verdana" w:hAnsi="Verdana"/>
          <w:sz w:val="20"/>
        </w:rPr>
        <w:t xml:space="preserve"> for the above-referenced solicitation will be held: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  <w:u w:val="single"/>
        </w:rPr>
        <w:t xml:space="preserve">Tuesday, </w:t>
      </w:r>
      <w:r w:rsidR="00170168">
        <w:rPr>
          <w:rFonts w:ascii="Verdana" w:hAnsi="Verdana"/>
          <w:sz w:val="20"/>
          <w:u w:val="single"/>
        </w:rPr>
        <w:t>June</w:t>
      </w:r>
      <w:r w:rsidRPr="00AC21AC">
        <w:rPr>
          <w:rFonts w:ascii="Verdana" w:hAnsi="Verdana"/>
          <w:sz w:val="20"/>
          <w:u w:val="single"/>
        </w:rPr>
        <w:t xml:space="preserve"> 2</w:t>
      </w:r>
      <w:r w:rsidR="00170168">
        <w:rPr>
          <w:rFonts w:ascii="Verdana" w:hAnsi="Verdana"/>
          <w:sz w:val="20"/>
          <w:u w:val="single"/>
        </w:rPr>
        <w:t>8</w:t>
      </w:r>
      <w:r w:rsidRPr="00AC21AC">
        <w:rPr>
          <w:rFonts w:ascii="Verdana" w:hAnsi="Verdana"/>
          <w:sz w:val="20"/>
          <w:u w:val="single"/>
        </w:rPr>
        <w:t xml:space="preserve">, 2016 at </w:t>
      </w:r>
      <w:r w:rsidR="00170168">
        <w:rPr>
          <w:rFonts w:ascii="Verdana" w:hAnsi="Verdana"/>
          <w:sz w:val="20"/>
          <w:u w:val="single"/>
        </w:rPr>
        <w:t>10</w:t>
      </w:r>
      <w:r w:rsidRPr="00AC21AC">
        <w:rPr>
          <w:rFonts w:ascii="Verdana" w:hAnsi="Verdana"/>
          <w:sz w:val="20"/>
          <w:u w:val="single"/>
        </w:rPr>
        <w:t>:</w:t>
      </w:r>
      <w:r w:rsidR="00170168">
        <w:rPr>
          <w:rFonts w:ascii="Verdana" w:hAnsi="Verdana"/>
          <w:sz w:val="20"/>
          <w:u w:val="single"/>
        </w:rPr>
        <w:t>0</w:t>
      </w:r>
      <w:r w:rsidRPr="00AC21AC">
        <w:rPr>
          <w:rFonts w:ascii="Verdana" w:hAnsi="Verdana"/>
          <w:sz w:val="20"/>
          <w:u w:val="single"/>
        </w:rPr>
        <w:t xml:space="preserve">0 </w:t>
      </w:r>
      <w:r w:rsidR="00170168">
        <w:rPr>
          <w:rFonts w:ascii="Verdana" w:hAnsi="Verdana"/>
          <w:sz w:val="20"/>
          <w:u w:val="single"/>
        </w:rPr>
        <w:t>A</w:t>
      </w:r>
      <w:r w:rsidRPr="00AC21AC">
        <w:rPr>
          <w:rFonts w:ascii="Verdana" w:hAnsi="Verdana"/>
          <w:sz w:val="20"/>
          <w:u w:val="single"/>
        </w:rPr>
        <w:t>M</w:t>
      </w:r>
      <w:r w:rsidRPr="00AC21AC">
        <w:rPr>
          <w:rFonts w:ascii="Verdana" w:hAnsi="Verdana"/>
          <w:sz w:val="20"/>
        </w:rPr>
        <w:t xml:space="preserve">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</w:rPr>
        <w:t>The meeting will be held at:</w:t>
      </w:r>
      <w:r w:rsidRPr="00AC21AC">
        <w:rPr>
          <w:rFonts w:ascii="Verdana" w:hAnsi="Verdana"/>
          <w:sz w:val="20"/>
        </w:rPr>
        <w:br/>
      </w:r>
    </w:p>
    <w:p w:rsid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>S</w:t>
      </w:r>
      <w:r w:rsidR="00170168">
        <w:rPr>
          <w:rFonts w:ascii="Verdana" w:hAnsi="Verdana"/>
          <w:sz w:val="20"/>
          <w:u w:val="single"/>
        </w:rPr>
        <w:t>tate Fiscal Accountability Authority</w:t>
      </w:r>
    </w:p>
    <w:p w:rsidR="00170168" w:rsidRPr="00AC21AC" w:rsidRDefault="00170168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Division of State Procurement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>1</w:t>
      </w:r>
      <w:r w:rsidR="00170168">
        <w:rPr>
          <w:rFonts w:ascii="Verdana" w:hAnsi="Verdana"/>
          <w:sz w:val="20"/>
          <w:u w:val="single"/>
        </w:rPr>
        <w:t>20</w:t>
      </w:r>
      <w:r w:rsidRPr="00AC21AC">
        <w:rPr>
          <w:rFonts w:ascii="Verdana" w:hAnsi="Verdana"/>
          <w:sz w:val="20"/>
          <w:u w:val="single"/>
        </w:rPr>
        <w:t xml:space="preserve">1 </w:t>
      </w:r>
      <w:r w:rsidR="00170168">
        <w:rPr>
          <w:rFonts w:ascii="Verdana" w:hAnsi="Verdana"/>
          <w:sz w:val="20"/>
          <w:u w:val="single"/>
        </w:rPr>
        <w:t>Main Street</w:t>
      </w:r>
      <w:r w:rsidRPr="00AC21AC">
        <w:rPr>
          <w:rFonts w:ascii="Verdana" w:hAnsi="Verdana"/>
          <w:sz w:val="20"/>
          <w:u w:val="single"/>
        </w:rPr>
        <w:t xml:space="preserve">, Suite </w:t>
      </w:r>
      <w:r w:rsidR="00170168">
        <w:rPr>
          <w:rFonts w:ascii="Verdana" w:hAnsi="Verdana"/>
          <w:sz w:val="20"/>
          <w:u w:val="single"/>
        </w:rPr>
        <w:t>60</w:t>
      </w:r>
      <w:r w:rsidRPr="00AC21AC">
        <w:rPr>
          <w:rFonts w:ascii="Verdana" w:hAnsi="Verdana"/>
          <w:sz w:val="20"/>
          <w:u w:val="single"/>
        </w:rPr>
        <w:t xml:space="preserve">0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>Columbia, SC 292</w:t>
      </w:r>
      <w:r w:rsidR="00170168">
        <w:rPr>
          <w:rFonts w:ascii="Verdana" w:hAnsi="Verdana"/>
          <w:sz w:val="20"/>
          <w:u w:val="single"/>
        </w:rPr>
        <w:t>0</w:t>
      </w:r>
      <w:r w:rsidRPr="00AC21AC">
        <w:rPr>
          <w:rFonts w:ascii="Verdana" w:hAnsi="Verdana"/>
          <w:sz w:val="20"/>
          <w:u w:val="single"/>
        </w:rPr>
        <w:t>1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AGENDA: (highlight one)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>(Briefing)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A. </w:t>
      </w:r>
      <w:r w:rsidRPr="00AC21AC">
        <w:rPr>
          <w:rFonts w:ascii="Verdana" w:hAnsi="Verdana"/>
          <w:sz w:val="20"/>
        </w:rPr>
        <w:tab/>
        <w:t>REGULAR SESSION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1. </w:t>
      </w:r>
      <w:r w:rsidRPr="00AC21AC">
        <w:rPr>
          <w:rFonts w:ascii="Verdana" w:hAnsi="Verdana"/>
          <w:sz w:val="20"/>
        </w:rPr>
        <w:tab/>
        <w:t>Open Meeting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2. </w:t>
      </w:r>
      <w:r w:rsidRPr="00AC21AC">
        <w:rPr>
          <w:rFonts w:ascii="Verdana" w:hAnsi="Verdana"/>
          <w:sz w:val="20"/>
        </w:rPr>
        <w:tab/>
        <w:t>Overview of Process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B. </w:t>
      </w:r>
      <w:r w:rsidRPr="00AC21AC">
        <w:rPr>
          <w:rFonts w:ascii="Verdana" w:hAnsi="Verdana"/>
          <w:sz w:val="20"/>
        </w:rPr>
        <w:tab/>
        <w:t>EXECUTIVE SESSION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1. </w:t>
      </w:r>
      <w:r w:rsidRPr="00AC21AC">
        <w:rPr>
          <w:rFonts w:ascii="Verdana" w:hAnsi="Verdana"/>
          <w:sz w:val="20"/>
        </w:rPr>
        <w:tab/>
        <w:t>Distribution of Responses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C21AC">
        <w:rPr>
          <w:rFonts w:ascii="Times New Roman" w:hAnsi="Times New Roman"/>
          <w:szCs w:val="24"/>
        </w:rPr>
        <w:t xml:space="preserve">Posted </w:t>
      </w:r>
      <w:r w:rsidR="00170168">
        <w:rPr>
          <w:rFonts w:ascii="Times New Roman" w:hAnsi="Times New Roman"/>
          <w:szCs w:val="24"/>
        </w:rPr>
        <w:t>6</w:t>
      </w:r>
      <w:r w:rsidRPr="00AC21AC">
        <w:rPr>
          <w:rFonts w:ascii="Times New Roman" w:hAnsi="Times New Roman"/>
          <w:szCs w:val="24"/>
        </w:rPr>
        <w:t>/2</w:t>
      </w:r>
      <w:r w:rsidR="00170168">
        <w:rPr>
          <w:rFonts w:ascii="Times New Roman" w:hAnsi="Times New Roman"/>
          <w:szCs w:val="24"/>
        </w:rPr>
        <w:t>7</w:t>
      </w:r>
      <w:bookmarkStart w:id="0" w:name="_GoBack"/>
      <w:bookmarkEnd w:id="0"/>
      <w:r w:rsidRPr="00AC21AC">
        <w:rPr>
          <w:rFonts w:ascii="Times New Roman" w:hAnsi="Times New Roman"/>
          <w:szCs w:val="24"/>
        </w:rPr>
        <w:t>/16 (</w:t>
      </w:r>
      <w:proofErr w:type="spellStart"/>
      <w:r w:rsidRPr="00AC21AC">
        <w:rPr>
          <w:rFonts w:ascii="Times New Roman" w:hAnsi="Times New Roman"/>
          <w:szCs w:val="24"/>
        </w:rPr>
        <w:t>sw</w:t>
      </w:r>
      <w:proofErr w:type="spellEnd"/>
      <w:r w:rsidRPr="00AC21AC">
        <w:rPr>
          <w:rFonts w:ascii="Times New Roman" w:hAnsi="Times New Roman"/>
          <w:szCs w:val="24"/>
        </w:rPr>
        <w:t>/SPO)</w:t>
      </w:r>
    </w:p>
    <w:p w:rsidR="00AC21AC" w:rsidRDefault="00AC21AC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sectPr w:rsidR="00AC21AC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F8" w:rsidRDefault="008211F8">
      <w:r>
        <w:separator/>
      </w:r>
    </w:p>
  </w:endnote>
  <w:endnote w:type="continuationSeparator" w:id="0">
    <w:p w:rsidR="008211F8" w:rsidRDefault="0082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F8" w:rsidRDefault="008211F8">
      <w:r>
        <w:separator/>
      </w:r>
    </w:p>
  </w:footnote>
  <w:footnote w:type="continuationSeparator" w:id="0">
    <w:p w:rsidR="008211F8" w:rsidRDefault="0082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310195E5" wp14:editId="24E04D02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F6FEE5" wp14:editId="5D9D87BB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6D0A64" wp14:editId="1534890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37748"/>
    <w:rsid w:val="00083EE5"/>
    <w:rsid w:val="00093D11"/>
    <w:rsid w:val="0009537D"/>
    <w:rsid w:val="000A4555"/>
    <w:rsid w:val="000B0840"/>
    <w:rsid w:val="000E017F"/>
    <w:rsid w:val="000E7D63"/>
    <w:rsid w:val="001211D0"/>
    <w:rsid w:val="00170168"/>
    <w:rsid w:val="00170EC5"/>
    <w:rsid w:val="001745C2"/>
    <w:rsid w:val="002028E6"/>
    <w:rsid w:val="00217E87"/>
    <w:rsid w:val="00247525"/>
    <w:rsid w:val="0025227A"/>
    <w:rsid w:val="00256216"/>
    <w:rsid w:val="00264754"/>
    <w:rsid w:val="002701C9"/>
    <w:rsid w:val="00297233"/>
    <w:rsid w:val="002A5998"/>
    <w:rsid w:val="002F3501"/>
    <w:rsid w:val="00322AEE"/>
    <w:rsid w:val="00326E85"/>
    <w:rsid w:val="003610FB"/>
    <w:rsid w:val="00364C3B"/>
    <w:rsid w:val="0036541C"/>
    <w:rsid w:val="00396DEA"/>
    <w:rsid w:val="003C03B9"/>
    <w:rsid w:val="003C55B8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82FD8"/>
    <w:rsid w:val="006A7217"/>
    <w:rsid w:val="006C2F81"/>
    <w:rsid w:val="006D5957"/>
    <w:rsid w:val="006E3923"/>
    <w:rsid w:val="007445B1"/>
    <w:rsid w:val="007710F8"/>
    <w:rsid w:val="007C0A8A"/>
    <w:rsid w:val="007F2564"/>
    <w:rsid w:val="008211F8"/>
    <w:rsid w:val="00821C9B"/>
    <w:rsid w:val="0087117D"/>
    <w:rsid w:val="00873C0D"/>
    <w:rsid w:val="00896085"/>
    <w:rsid w:val="008C3A51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9F2CBB"/>
    <w:rsid w:val="00A12A5A"/>
    <w:rsid w:val="00A14E76"/>
    <w:rsid w:val="00A41D12"/>
    <w:rsid w:val="00A57223"/>
    <w:rsid w:val="00A62989"/>
    <w:rsid w:val="00A83714"/>
    <w:rsid w:val="00A927F3"/>
    <w:rsid w:val="00A93F87"/>
    <w:rsid w:val="00AA4939"/>
    <w:rsid w:val="00AC21AC"/>
    <w:rsid w:val="00B16A39"/>
    <w:rsid w:val="00B311BF"/>
    <w:rsid w:val="00B41A68"/>
    <w:rsid w:val="00B445DC"/>
    <w:rsid w:val="00B447AB"/>
    <w:rsid w:val="00B63F13"/>
    <w:rsid w:val="00B82D81"/>
    <w:rsid w:val="00B83782"/>
    <w:rsid w:val="00B95204"/>
    <w:rsid w:val="00B974AF"/>
    <w:rsid w:val="00BC6E5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E390F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5049C"/>
    <w:rsid w:val="00FB0A32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default</cp:lastModifiedBy>
  <cp:revision>2</cp:revision>
  <cp:lastPrinted>2009-09-24T20:34:00Z</cp:lastPrinted>
  <dcterms:created xsi:type="dcterms:W3CDTF">2016-06-27T12:22:00Z</dcterms:created>
  <dcterms:modified xsi:type="dcterms:W3CDTF">2016-06-27T12:22:00Z</dcterms:modified>
</cp:coreProperties>
</file>